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447" w:rsidRPr="0079080E" w:rsidRDefault="00536447" w:rsidP="005364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36447" w:rsidRDefault="00536447" w:rsidP="004444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к Порядку</w:t>
      </w:r>
    </w:p>
    <w:p w:rsidR="00444422" w:rsidRPr="0079080E" w:rsidRDefault="00444422" w:rsidP="004444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36447" w:rsidRPr="0079080E" w:rsidRDefault="00536447" w:rsidP="005364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УТВЕРЖДЕНО</w:t>
      </w:r>
    </w:p>
    <w:p w:rsidR="00536447" w:rsidRDefault="00BA6353" w:rsidP="005364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44422">
        <w:rPr>
          <w:rFonts w:ascii="Times New Roman" w:hAnsi="Times New Roman" w:cs="Times New Roman"/>
          <w:sz w:val="28"/>
          <w:szCs w:val="28"/>
        </w:rPr>
        <w:t>аспоряжением Администрации</w:t>
      </w:r>
    </w:p>
    <w:p w:rsidR="00444422" w:rsidRDefault="00444422" w:rsidP="005364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Пошехонского муниципального района</w:t>
      </w:r>
    </w:p>
    <w:p w:rsidR="00444422" w:rsidRPr="0079080E" w:rsidRDefault="00A14D33" w:rsidP="005364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5740D">
        <w:rPr>
          <w:rFonts w:ascii="Times New Roman" w:hAnsi="Times New Roman" w:cs="Times New Roman"/>
          <w:sz w:val="28"/>
          <w:szCs w:val="28"/>
        </w:rPr>
        <w:t xml:space="preserve">от  </w:t>
      </w:r>
      <w:r w:rsidR="00E47D90">
        <w:rPr>
          <w:rFonts w:ascii="Times New Roman" w:hAnsi="Times New Roman" w:cs="Times New Roman"/>
          <w:sz w:val="28"/>
          <w:szCs w:val="28"/>
        </w:rPr>
        <w:t>17.03.2023</w:t>
      </w:r>
      <w:r w:rsidR="00EB6409">
        <w:rPr>
          <w:rFonts w:ascii="Times New Roman" w:hAnsi="Times New Roman" w:cs="Times New Roman"/>
          <w:sz w:val="28"/>
          <w:szCs w:val="28"/>
        </w:rPr>
        <w:t xml:space="preserve">г. </w:t>
      </w:r>
      <w:r w:rsidRPr="00F5740D">
        <w:rPr>
          <w:rFonts w:ascii="Times New Roman" w:hAnsi="Times New Roman" w:cs="Times New Roman"/>
          <w:sz w:val="28"/>
          <w:szCs w:val="28"/>
        </w:rPr>
        <w:t xml:space="preserve">№ </w:t>
      </w:r>
      <w:r w:rsidR="00611FC9">
        <w:rPr>
          <w:rFonts w:ascii="Times New Roman" w:hAnsi="Times New Roman" w:cs="Times New Roman"/>
          <w:sz w:val="28"/>
          <w:szCs w:val="28"/>
        </w:rPr>
        <w:t>26</w:t>
      </w:r>
      <w:r w:rsidR="00E47D90">
        <w:rPr>
          <w:rFonts w:ascii="Times New Roman" w:hAnsi="Times New Roman" w:cs="Times New Roman"/>
          <w:sz w:val="28"/>
          <w:szCs w:val="28"/>
        </w:rPr>
        <w:t>-б</w:t>
      </w:r>
    </w:p>
    <w:p w:rsidR="00536447" w:rsidRPr="0079080E" w:rsidRDefault="00536447" w:rsidP="004444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36447" w:rsidRPr="0079080E" w:rsidRDefault="00536447" w:rsidP="005364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6447" w:rsidRDefault="00536447" w:rsidP="005364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21"/>
      <w:bookmarkEnd w:id="0"/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ЗАДАНИЕ </w:t>
      </w:r>
    </w:p>
    <w:p w:rsidR="00E0575B" w:rsidRDefault="00536447" w:rsidP="00E057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оказание муниципальных услуг (выполнение работ) в отношении муниципальных учреждений Пошехонского муниципального района </w:t>
      </w:r>
      <w:r w:rsidR="002130E4">
        <w:rPr>
          <w:rFonts w:ascii="Times New Roman" w:hAnsi="Times New Roman" w:cs="Times New Roman"/>
          <w:sz w:val="28"/>
          <w:szCs w:val="28"/>
        </w:rPr>
        <w:t>№</w:t>
      </w:r>
      <w:r w:rsidR="00BC0933">
        <w:rPr>
          <w:rFonts w:ascii="Times New Roman" w:hAnsi="Times New Roman" w:cs="Times New Roman"/>
          <w:sz w:val="28"/>
          <w:szCs w:val="28"/>
        </w:rPr>
        <w:t>2</w:t>
      </w:r>
      <w:r w:rsidRPr="0079080E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</w:p>
    <w:p w:rsidR="00E0575B" w:rsidRDefault="00E0575B" w:rsidP="00E0575B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0575B" w:rsidRPr="00E0575B" w:rsidRDefault="00E0575B" w:rsidP="00E0575B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0575B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муниципальному учреждению культуры «Межпоселенческий культурно-досуговый центр» </w:t>
      </w:r>
    </w:p>
    <w:p w:rsidR="00536447" w:rsidRPr="00444422" w:rsidRDefault="00E0575B" w:rsidP="00444422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0575B">
        <w:rPr>
          <w:rFonts w:ascii="Times New Roman" w:hAnsi="Times New Roman" w:cs="Times New Roman"/>
          <w:b/>
          <w:i/>
          <w:sz w:val="28"/>
          <w:szCs w:val="28"/>
        </w:rPr>
        <w:t>Пошехонского муниципального района Ярославской области</w:t>
      </w:r>
    </w:p>
    <w:p w:rsidR="00536447" w:rsidRPr="0079080E" w:rsidRDefault="005D1649" w:rsidP="00E057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9364C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-202</w:t>
      </w:r>
      <w:r w:rsidR="009364C3">
        <w:rPr>
          <w:rFonts w:ascii="Times New Roman" w:hAnsi="Times New Roman" w:cs="Times New Roman"/>
          <w:sz w:val="28"/>
          <w:szCs w:val="28"/>
        </w:rPr>
        <w:t>5</w:t>
      </w:r>
      <w:r w:rsidR="00536447" w:rsidRPr="0079080E">
        <w:rPr>
          <w:rFonts w:ascii="Times New Roman" w:hAnsi="Times New Roman" w:cs="Times New Roman"/>
          <w:sz w:val="28"/>
          <w:szCs w:val="28"/>
        </w:rPr>
        <w:t xml:space="preserve"> год</w:t>
      </w:r>
      <w:r w:rsidR="00E0575B">
        <w:rPr>
          <w:rFonts w:ascii="Times New Roman" w:hAnsi="Times New Roman" w:cs="Times New Roman"/>
          <w:sz w:val="28"/>
          <w:szCs w:val="28"/>
        </w:rPr>
        <w:t xml:space="preserve">ы </w:t>
      </w:r>
    </w:p>
    <w:p w:rsidR="00536447" w:rsidRPr="0079080E" w:rsidRDefault="00536447" w:rsidP="005364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36447" w:rsidRPr="0079080E" w:rsidRDefault="00536447" w:rsidP="00536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80E">
        <w:rPr>
          <w:rFonts w:ascii="Times New Roman" w:hAnsi="Times New Roman" w:cs="Times New Roman"/>
          <w:sz w:val="24"/>
          <w:szCs w:val="24"/>
        </w:rPr>
        <w:t xml:space="preserve">Основные виды деятельности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79080E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79080E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Pr="0079080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6"/>
        <w:tblW w:w="0" w:type="auto"/>
        <w:tblLook w:val="04A0"/>
      </w:tblPr>
      <w:tblGrid>
        <w:gridCol w:w="861"/>
        <w:gridCol w:w="2551"/>
        <w:gridCol w:w="11199"/>
      </w:tblGrid>
      <w:tr w:rsidR="00E0575B" w:rsidRPr="0079080E" w:rsidTr="00E56E1B">
        <w:tc>
          <w:tcPr>
            <w:tcW w:w="861" w:type="dxa"/>
          </w:tcPr>
          <w:p w:rsidR="00E0575B" w:rsidRPr="0079080E" w:rsidRDefault="00E0575B" w:rsidP="00E56E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</w:tcPr>
          <w:p w:rsidR="00E0575B" w:rsidRPr="0079080E" w:rsidRDefault="00E0575B" w:rsidP="00E56E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1199" w:type="dxa"/>
          </w:tcPr>
          <w:p w:rsidR="00E0575B" w:rsidRPr="0079080E" w:rsidRDefault="00E0575B" w:rsidP="00E56E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E0575B" w:rsidRPr="0079080E" w:rsidTr="00E56E1B">
        <w:tc>
          <w:tcPr>
            <w:tcW w:w="861" w:type="dxa"/>
          </w:tcPr>
          <w:p w:rsidR="00E0575B" w:rsidRPr="0079080E" w:rsidRDefault="00E0575B" w:rsidP="00E56E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E0575B" w:rsidRPr="0079080E" w:rsidRDefault="00E0575B" w:rsidP="00E56E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90.04.3</w:t>
            </w:r>
          </w:p>
        </w:tc>
        <w:tc>
          <w:tcPr>
            <w:tcW w:w="11199" w:type="dxa"/>
          </w:tcPr>
          <w:p w:rsidR="00E0575B" w:rsidRPr="0079080E" w:rsidRDefault="00E0575B" w:rsidP="00E56E1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94860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 клубного типа: клубов, дворцов и домов культуры, домов народного творчества</w:t>
            </w:r>
          </w:p>
        </w:tc>
      </w:tr>
      <w:tr w:rsidR="00E0575B" w:rsidRPr="0079080E" w:rsidTr="00E56E1B">
        <w:tc>
          <w:tcPr>
            <w:tcW w:w="861" w:type="dxa"/>
          </w:tcPr>
          <w:p w:rsidR="00E0575B" w:rsidRPr="0079080E" w:rsidRDefault="00E0575B" w:rsidP="00E56E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E0575B" w:rsidRPr="0079080E" w:rsidRDefault="00E0575B" w:rsidP="00E56E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59.14</w:t>
            </w:r>
          </w:p>
        </w:tc>
        <w:tc>
          <w:tcPr>
            <w:tcW w:w="11199" w:type="dxa"/>
          </w:tcPr>
          <w:p w:rsidR="00E0575B" w:rsidRPr="0079080E" w:rsidRDefault="00E0575B" w:rsidP="00E56E1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демонстрации кинофильмов</w:t>
            </w:r>
          </w:p>
        </w:tc>
      </w:tr>
      <w:tr w:rsidR="00E0575B" w:rsidRPr="0079080E" w:rsidTr="00E56E1B">
        <w:tc>
          <w:tcPr>
            <w:tcW w:w="861" w:type="dxa"/>
          </w:tcPr>
          <w:p w:rsidR="00E0575B" w:rsidRPr="0079080E" w:rsidRDefault="00E0575B" w:rsidP="00E56E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E0575B" w:rsidRPr="0079080E" w:rsidRDefault="00E0575B" w:rsidP="00E56E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91.01</w:t>
            </w:r>
          </w:p>
        </w:tc>
        <w:tc>
          <w:tcPr>
            <w:tcW w:w="11199" w:type="dxa"/>
          </w:tcPr>
          <w:p w:rsidR="00E0575B" w:rsidRPr="0079080E" w:rsidRDefault="00E0575B" w:rsidP="00E56E1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библиотек и архивов</w:t>
            </w:r>
          </w:p>
        </w:tc>
      </w:tr>
      <w:tr w:rsidR="00E0575B" w:rsidRPr="0079080E" w:rsidTr="00E56E1B">
        <w:tc>
          <w:tcPr>
            <w:tcW w:w="861" w:type="dxa"/>
          </w:tcPr>
          <w:p w:rsidR="00E0575B" w:rsidRPr="0079080E" w:rsidRDefault="00E0575B" w:rsidP="00E56E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E0575B" w:rsidRPr="0079080E" w:rsidRDefault="00E0575B" w:rsidP="00E56E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93.2</w:t>
            </w:r>
          </w:p>
        </w:tc>
        <w:tc>
          <w:tcPr>
            <w:tcW w:w="11199" w:type="dxa"/>
          </w:tcPr>
          <w:p w:rsidR="00E0575B" w:rsidRPr="0079080E" w:rsidRDefault="00E0575B" w:rsidP="00E56E1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отдыха и развлечений</w:t>
            </w:r>
          </w:p>
        </w:tc>
      </w:tr>
      <w:tr w:rsidR="00E0575B" w:rsidRPr="00C5685C" w:rsidTr="00E56E1B">
        <w:tc>
          <w:tcPr>
            <w:tcW w:w="861" w:type="dxa"/>
          </w:tcPr>
          <w:p w:rsidR="00E0575B" w:rsidRPr="0079080E" w:rsidRDefault="00E0575B" w:rsidP="00E56E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E0575B" w:rsidRPr="0079080E" w:rsidRDefault="00E0575B" w:rsidP="00E56E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93.29</w:t>
            </w:r>
          </w:p>
        </w:tc>
        <w:tc>
          <w:tcPr>
            <w:tcW w:w="11199" w:type="dxa"/>
          </w:tcPr>
          <w:p w:rsidR="00E0575B" w:rsidRPr="00C5685C" w:rsidRDefault="00E0575B" w:rsidP="00E56E1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зрелищно-развлекательная прочая</w:t>
            </w:r>
          </w:p>
        </w:tc>
      </w:tr>
      <w:tr w:rsidR="00E0575B" w:rsidRPr="00C5685C" w:rsidTr="00E56E1B">
        <w:tc>
          <w:tcPr>
            <w:tcW w:w="861" w:type="dxa"/>
          </w:tcPr>
          <w:p w:rsidR="00E0575B" w:rsidRPr="0079080E" w:rsidRDefault="00E0575B" w:rsidP="00E56E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E0575B" w:rsidRPr="0079080E" w:rsidRDefault="00E0575B" w:rsidP="00E56E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93.29.2</w:t>
            </w:r>
          </w:p>
        </w:tc>
        <w:tc>
          <w:tcPr>
            <w:tcW w:w="11199" w:type="dxa"/>
          </w:tcPr>
          <w:p w:rsidR="00E0575B" w:rsidRPr="00C5685C" w:rsidRDefault="00E0575B" w:rsidP="00E56E1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танцплощадок, дискотек, школ танцев</w:t>
            </w:r>
          </w:p>
        </w:tc>
      </w:tr>
      <w:tr w:rsidR="00E0575B" w:rsidRPr="00C5685C" w:rsidTr="00E56E1B">
        <w:tc>
          <w:tcPr>
            <w:tcW w:w="861" w:type="dxa"/>
          </w:tcPr>
          <w:p w:rsidR="00E0575B" w:rsidRPr="0079080E" w:rsidRDefault="00E0575B" w:rsidP="00E56E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E0575B" w:rsidRPr="0079080E" w:rsidRDefault="00E0575B" w:rsidP="00E56E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92.29.9</w:t>
            </w:r>
          </w:p>
        </w:tc>
        <w:tc>
          <w:tcPr>
            <w:tcW w:w="11199" w:type="dxa"/>
          </w:tcPr>
          <w:p w:rsidR="00E0575B" w:rsidRPr="00C5685C" w:rsidRDefault="00E0575B" w:rsidP="00E56E1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B49E4">
              <w:rPr>
                <w:rFonts w:ascii="Times New Roman" w:hAnsi="Times New Roman" w:cs="Times New Roman"/>
                <w:sz w:val="24"/>
                <w:szCs w:val="24"/>
              </w:rPr>
              <w:t>Деятельность зрелищно-развлекательная прочая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 включенная в другие группировки</w:t>
            </w:r>
          </w:p>
        </w:tc>
      </w:tr>
    </w:tbl>
    <w:p w:rsidR="00E0575B" w:rsidRPr="0079080E" w:rsidRDefault="00E0575B" w:rsidP="002970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  <w:sectPr w:rsidR="00E0575B" w:rsidRPr="0079080E" w:rsidSect="00E56E1B">
          <w:pgSz w:w="16840" w:h="11907" w:orient="landscape" w:code="9"/>
          <w:pgMar w:top="1134" w:right="1134" w:bottom="1134" w:left="1134" w:header="0" w:footer="0" w:gutter="0"/>
          <w:cols w:space="720"/>
        </w:sectPr>
      </w:pPr>
    </w:p>
    <w:p w:rsidR="00536447" w:rsidRPr="00444422" w:rsidRDefault="00536447" w:rsidP="00297034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444422">
        <w:rPr>
          <w:rFonts w:ascii="Times New Roman" w:hAnsi="Times New Roman" w:cs="Times New Roman"/>
          <w:sz w:val="24"/>
          <w:szCs w:val="28"/>
        </w:rPr>
        <w:lastRenderedPageBreak/>
        <w:t>Часть 1. Сведения об оказываемых муниципальных услугах</w:t>
      </w:r>
    </w:p>
    <w:p w:rsidR="00536447" w:rsidRPr="00444422" w:rsidRDefault="00C87D78" w:rsidP="0053644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444422">
        <w:rPr>
          <w:rFonts w:ascii="Times New Roman" w:hAnsi="Times New Roman" w:cs="Times New Roman"/>
          <w:sz w:val="24"/>
          <w:szCs w:val="28"/>
        </w:rPr>
        <w:t>Раздел 1</w:t>
      </w:r>
    </w:p>
    <w:p w:rsidR="00536447" w:rsidRPr="0079080E" w:rsidRDefault="00536447" w:rsidP="005364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80"/>
        <w:gridCol w:w="8505"/>
      </w:tblGrid>
      <w:tr w:rsidR="00536447" w:rsidRPr="0079080E" w:rsidTr="00E56E1B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47" w:rsidRPr="0079080E" w:rsidRDefault="00536447" w:rsidP="00E56E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47" w:rsidRPr="0079080E" w:rsidRDefault="00E0575B" w:rsidP="001D54B4">
            <w:pPr>
              <w:pStyle w:val="ConsPlusNormal"/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3B6">
              <w:rPr>
                <w:rFonts w:ascii="Times New Roman" w:hAnsi="Times New Roman" w:cs="Times New Roman"/>
                <w:sz w:val="24"/>
                <w:szCs w:val="24"/>
              </w:rPr>
              <w:t>Показ кинофильмов</w:t>
            </w:r>
          </w:p>
        </w:tc>
      </w:tr>
      <w:tr w:rsidR="00536447" w:rsidRPr="0079080E" w:rsidTr="00E56E1B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47" w:rsidRPr="0079080E" w:rsidRDefault="00536447" w:rsidP="00E56E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Код услуги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общероссийскому 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базовому (отраслевому) перечню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региональному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47" w:rsidRPr="0079080E" w:rsidRDefault="00E0575B" w:rsidP="001D54B4">
            <w:pPr>
              <w:pStyle w:val="ConsPlusNormal"/>
              <w:tabs>
                <w:tab w:val="left" w:pos="2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ББ73</w:t>
            </w:r>
          </w:p>
        </w:tc>
      </w:tr>
      <w:tr w:rsidR="00536447" w:rsidRPr="0079080E" w:rsidTr="00E56E1B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47" w:rsidRPr="0079080E" w:rsidRDefault="00536447" w:rsidP="00E56E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47" w:rsidRPr="0079080E" w:rsidRDefault="00E0575B" w:rsidP="001D54B4">
            <w:pPr>
              <w:pStyle w:val="ConsPlusNormal"/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3B6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</w:tbl>
    <w:p w:rsidR="00536447" w:rsidRPr="0079080E" w:rsidRDefault="00536447" w:rsidP="005364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36447" w:rsidRPr="00444422" w:rsidRDefault="00444422" w:rsidP="0053644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422">
        <w:rPr>
          <w:rFonts w:ascii="Times New Roman" w:hAnsi="Times New Roman" w:cs="Times New Roman"/>
          <w:b/>
          <w:sz w:val="24"/>
          <w:szCs w:val="24"/>
        </w:rPr>
        <w:t>1)</w:t>
      </w:r>
      <w:r w:rsidR="00536447" w:rsidRPr="00444422">
        <w:rPr>
          <w:rFonts w:ascii="Times New Roman" w:hAnsi="Times New Roman" w:cs="Times New Roman"/>
          <w:b/>
          <w:sz w:val="24"/>
          <w:szCs w:val="24"/>
          <w:u w:val="single"/>
        </w:rPr>
        <w:t>Показатели качества муниципальной услуги</w:t>
      </w:r>
      <w:r w:rsidR="00536447" w:rsidRPr="00444422">
        <w:rPr>
          <w:rFonts w:ascii="Times New Roman" w:hAnsi="Times New Roman" w:cs="Times New Roman"/>
          <w:b/>
          <w:sz w:val="24"/>
          <w:szCs w:val="24"/>
        </w:rPr>
        <w:t>:</w:t>
      </w:r>
    </w:p>
    <w:p w:rsidR="00536447" w:rsidRPr="00444422" w:rsidRDefault="00536447" w:rsidP="005364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30"/>
        <w:gridCol w:w="3194"/>
        <w:gridCol w:w="1984"/>
        <w:gridCol w:w="1634"/>
        <w:gridCol w:w="1276"/>
        <w:gridCol w:w="917"/>
        <w:gridCol w:w="993"/>
        <w:gridCol w:w="992"/>
        <w:gridCol w:w="2126"/>
      </w:tblGrid>
      <w:tr w:rsidR="00536447" w:rsidRPr="00444422" w:rsidTr="00C05369">
        <w:tc>
          <w:tcPr>
            <w:tcW w:w="1830" w:type="dxa"/>
            <w:vMerge w:val="restart"/>
          </w:tcPr>
          <w:p w:rsidR="00536447" w:rsidRPr="00444422" w:rsidRDefault="00536447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194" w:type="dxa"/>
            <w:vMerge w:val="restart"/>
          </w:tcPr>
          <w:p w:rsidR="00536447" w:rsidRPr="00444422" w:rsidRDefault="00536447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84" w:type="dxa"/>
            <w:vMerge w:val="restart"/>
          </w:tcPr>
          <w:p w:rsidR="00536447" w:rsidRPr="00444422" w:rsidRDefault="00536447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2910" w:type="dxa"/>
            <w:gridSpan w:val="2"/>
          </w:tcPr>
          <w:p w:rsidR="00536447" w:rsidRPr="00444422" w:rsidRDefault="00536447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муниципальной услуги</w:t>
            </w:r>
          </w:p>
        </w:tc>
        <w:tc>
          <w:tcPr>
            <w:tcW w:w="2902" w:type="dxa"/>
            <w:gridSpan w:val="3"/>
          </w:tcPr>
          <w:p w:rsidR="00536447" w:rsidRPr="00444422" w:rsidRDefault="00536447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  <w:tc>
          <w:tcPr>
            <w:tcW w:w="2126" w:type="dxa"/>
            <w:vMerge w:val="restart"/>
          </w:tcPr>
          <w:p w:rsidR="00536447" w:rsidRPr="00444422" w:rsidRDefault="00536447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Допус</w:t>
            </w:r>
            <w:r w:rsidR="00EE4D17">
              <w:rPr>
                <w:rFonts w:ascii="Times New Roman" w:hAnsi="Times New Roman" w:cs="Times New Roman"/>
                <w:sz w:val="24"/>
                <w:szCs w:val="24"/>
              </w:rPr>
              <w:t>тимое (возможное) отклонение, %</w:t>
            </w: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6447" w:rsidRPr="00444422" w:rsidTr="00C05369">
        <w:tc>
          <w:tcPr>
            <w:tcW w:w="1830" w:type="dxa"/>
            <w:vMerge/>
          </w:tcPr>
          <w:p w:rsidR="00536447" w:rsidRPr="00444422" w:rsidRDefault="00536447" w:rsidP="00E56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</w:tcPr>
          <w:p w:rsidR="00536447" w:rsidRPr="00444422" w:rsidRDefault="00536447" w:rsidP="00E56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36447" w:rsidRPr="00444422" w:rsidRDefault="00536447" w:rsidP="00E56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536447" w:rsidRPr="00444422" w:rsidRDefault="00536447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</w:tcPr>
          <w:p w:rsidR="00536447" w:rsidRPr="00444422" w:rsidRDefault="00536447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17" w:type="dxa"/>
          </w:tcPr>
          <w:p w:rsidR="00536447" w:rsidRPr="00444422" w:rsidRDefault="005D1649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364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6447" w:rsidRPr="0044442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</w:tcPr>
          <w:p w:rsidR="00536447" w:rsidRPr="00444422" w:rsidRDefault="005D1649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364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36447" w:rsidRPr="0044442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DE6331" w:rsidRDefault="005D1649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364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36447" w:rsidRPr="00444422" w:rsidRDefault="00536447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126" w:type="dxa"/>
            <w:vMerge/>
          </w:tcPr>
          <w:p w:rsidR="00536447" w:rsidRPr="00444422" w:rsidRDefault="00536447" w:rsidP="00E56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47" w:rsidRPr="00D86DB1" w:rsidTr="00C05369">
        <w:tc>
          <w:tcPr>
            <w:tcW w:w="1830" w:type="dxa"/>
          </w:tcPr>
          <w:p w:rsidR="00536447" w:rsidRPr="00D86DB1" w:rsidRDefault="00E0575B" w:rsidP="004444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B1">
              <w:rPr>
                <w:rFonts w:ascii="Times New Roman" w:hAnsi="Times New Roman" w:cs="Times New Roman"/>
                <w:sz w:val="24"/>
                <w:szCs w:val="24"/>
              </w:rPr>
              <w:t>591400</w:t>
            </w:r>
            <w:r w:rsidR="00E56E1B" w:rsidRPr="00D86DB1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Pr="00D86DB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E56E1B" w:rsidRPr="00D86D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6D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6E1B" w:rsidRPr="00D86D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6DB1">
              <w:rPr>
                <w:rFonts w:ascii="Times New Roman" w:hAnsi="Times New Roman" w:cs="Times New Roman"/>
                <w:sz w:val="24"/>
                <w:szCs w:val="24"/>
              </w:rPr>
              <w:t>ББ73АА01000</w:t>
            </w:r>
          </w:p>
          <w:p w:rsidR="006C7245" w:rsidRPr="00D86DB1" w:rsidRDefault="006C7245" w:rsidP="004444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</w:tcPr>
          <w:p w:rsidR="00536447" w:rsidRPr="00D86DB1" w:rsidRDefault="00E56E1B" w:rsidP="004444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B1">
              <w:rPr>
                <w:rFonts w:ascii="Times New Roman" w:hAnsi="Times New Roman" w:cs="Times New Roman"/>
                <w:sz w:val="24"/>
                <w:szCs w:val="24"/>
              </w:rPr>
              <w:t>На закрытой площадке</w:t>
            </w:r>
          </w:p>
        </w:tc>
        <w:tc>
          <w:tcPr>
            <w:tcW w:w="1984" w:type="dxa"/>
          </w:tcPr>
          <w:p w:rsidR="00536447" w:rsidRPr="00D86DB1" w:rsidRDefault="00E56E1B" w:rsidP="004444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B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151143" w:rsidRPr="00D86DB1">
              <w:rPr>
                <w:rFonts w:ascii="Times New Roman" w:hAnsi="Times New Roman" w:cs="Times New Roman"/>
                <w:sz w:val="24"/>
                <w:szCs w:val="24"/>
              </w:rPr>
              <w:t>стационарных</w:t>
            </w:r>
            <w:r w:rsidRPr="00D86DB1">
              <w:rPr>
                <w:rFonts w:ascii="Times New Roman" w:hAnsi="Times New Roman" w:cs="Times New Roman"/>
                <w:sz w:val="24"/>
                <w:szCs w:val="24"/>
              </w:rPr>
              <w:t xml:space="preserve"> условиях</w:t>
            </w:r>
          </w:p>
        </w:tc>
        <w:tc>
          <w:tcPr>
            <w:tcW w:w="1634" w:type="dxa"/>
          </w:tcPr>
          <w:p w:rsidR="00536447" w:rsidRPr="00D86DB1" w:rsidRDefault="00E0575B" w:rsidP="004444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6DB1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D86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6DB1">
              <w:rPr>
                <w:rFonts w:ascii="Times New Roman" w:hAnsi="Times New Roman" w:cs="Times New Roman"/>
                <w:sz w:val="24"/>
                <w:szCs w:val="24"/>
              </w:rPr>
              <w:t>заполняемость</w:t>
            </w:r>
            <w:proofErr w:type="spellEnd"/>
            <w:r w:rsidRPr="00D86DB1">
              <w:rPr>
                <w:rFonts w:ascii="Times New Roman" w:hAnsi="Times New Roman" w:cs="Times New Roman"/>
                <w:sz w:val="24"/>
                <w:szCs w:val="24"/>
              </w:rPr>
              <w:t xml:space="preserve"> кинотеатра</w:t>
            </w:r>
          </w:p>
        </w:tc>
        <w:tc>
          <w:tcPr>
            <w:tcW w:w="1276" w:type="dxa"/>
          </w:tcPr>
          <w:p w:rsidR="00536447" w:rsidRPr="00D86DB1" w:rsidRDefault="00E0575B" w:rsidP="004444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17" w:type="dxa"/>
          </w:tcPr>
          <w:p w:rsidR="00536447" w:rsidRPr="00D86DB1" w:rsidRDefault="006E2ECE" w:rsidP="004444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B1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993" w:type="dxa"/>
          </w:tcPr>
          <w:p w:rsidR="00536447" w:rsidRPr="00D86DB1" w:rsidRDefault="006E2ECE" w:rsidP="004444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B1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992" w:type="dxa"/>
          </w:tcPr>
          <w:p w:rsidR="00536447" w:rsidRPr="00D86DB1" w:rsidRDefault="006E2ECE" w:rsidP="004444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B1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2126" w:type="dxa"/>
          </w:tcPr>
          <w:p w:rsidR="00536447" w:rsidRPr="00D86DB1" w:rsidRDefault="00D86DB1" w:rsidP="004444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6730" w:rsidRPr="00D86DB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BC10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536447" w:rsidRPr="00D86DB1" w:rsidRDefault="00536447" w:rsidP="0040243A">
      <w:pPr>
        <w:pStyle w:val="ConsPlusNormal"/>
        <w:jc w:val="both"/>
        <w:rPr>
          <w:rFonts w:ascii="Times New Roman" w:hAnsi="Times New Roman" w:cs="Times New Roman"/>
          <w:b/>
          <w:u w:val="single"/>
        </w:rPr>
      </w:pPr>
    </w:p>
    <w:p w:rsidR="00536447" w:rsidRPr="00D86DB1" w:rsidRDefault="00151143" w:rsidP="0053644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6DB1">
        <w:rPr>
          <w:rFonts w:ascii="Times New Roman" w:hAnsi="Times New Roman" w:cs="Times New Roman"/>
          <w:b/>
          <w:sz w:val="24"/>
          <w:szCs w:val="24"/>
          <w:u w:val="single"/>
        </w:rPr>
        <w:t>2)</w:t>
      </w:r>
      <w:r w:rsidR="00536447" w:rsidRPr="00D86DB1">
        <w:rPr>
          <w:rFonts w:ascii="Times New Roman" w:hAnsi="Times New Roman" w:cs="Times New Roman"/>
          <w:b/>
          <w:sz w:val="24"/>
          <w:szCs w:val="24"/>
          <w:u w:val="single"/>
        </w:rPr>
        <w:t>Показатели объема муниципальной услуги:</w:t>
      </w:r>
    </w:p>
    <w:p w:rsidR="00536447" w:rsidRPr="00D86DB1" w:rsidRDefault="00536447" w:rsidP="005364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30"/>
        <w:gridCol w:w="3194"/>
        <w:gridCol w:w="1984"/>
        <w:gridCol w:w="1634"/>
        <w:gridCol w:w="1276"/>
        <w:gridCol w:w="917"/>
        <w:gridCol w:w="993"/>
        <w:gridCol w:w="992"/>
        <w:gridCol w:w="2126"/>
      </w:tblGrid>
      <w:tr w:rsidR="00536447" w:rsidRPr="00D86DB1" w:rsidTr="00444422">
        <w:tc>
          <w:tcPr>
            <w:tcW w:w="1830" w:type="dxa"/>
            <w:vMerge w:val="restart"/>
          </w:tcPr>
          <w:p w:rsidR="00536447" w:rsidRPr="00D86DB1" w:rsidRDefault="00536447" w:rsidP="004444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B1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194" w:type="dxa"/>
            <w:vMerge w:val="restart"/>
          </w:tcPr>
          <w:p w:rsidR="00536447" w:rsidRPr="00D86DB1" w:rsidRDefault="00536447" w:rsidP="004444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B1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84" w:type="dxa"/>
            <w:vMerge w:val="restart"/>
          </w:tcPr>
          <w:p w:rsidR="00536447" w:rsidRPr="00D86DB1" w:rsidRDefault="00536447" w:rsidP="004444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B1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2910" w:type="dxa"/>
            <w:gridSpan w:val="2"/>
          </w:tcPr>
          <w:p w:rsidR="00536447" w:rsidRPr="00D86DB1" w:rsidRDefault="00536447" w:rsidP="004444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B1">
              <w:rPr>
                <w:rFonts w:ascii="Times New Roman" w:hAnsi="Times New Roman" w:cs="Times New Roman"/>
                <w:sz w:val="24"/>
                <w:szCs w:val="24"/>
              </w:rPr>
              <w:t>Показатели объема муниципальной услуги</w:t>
            </w:r>
          </w:p>
        </w:tc>
        <w:tc>
          <w:tcPr>
            <w:tcW w:w="2902" w:type="dxa"/>
            <w:gridSpan w:val="3"/>
          </w:tcPr>
          <w:p w:rsidR="00536447" w:rsidRPr="00D86DB1" w:rsidRDefault="00536447" w:rsidP="004444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B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2126" w:type="dxa"/>
            <w:vMerge w:val="restart"/>
          </w:tcPr>
          <w:p w:rsidR="00536447" w:rsidRPr="00D86DB1" w:rsidRDefault="00536447" w:rsidP="004444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B1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отклонение, ед.</w:t>
            </w:r>
          </w:p>
        </w:tc>
      </w:tr>
      <w:tr w:rsidR="00536447" w:rsidRPr="00D86DB1" w:rsidTr="00444422">
        <w:tc>
          <w:tcPr>
            <w:tcW w:w="1830" w:type="dxa"/>
            <w:vMerge/>
          </w:tcPr>
          <w:p w:rsidR="00536447" w:rsidRPr="00D86DB1" w:rsidRDefault="00536447" w:rsidP="0044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</w:tcPr>
          <w:p w:rsidR="00536447" w:rsidRPr="00D86DB1" w:rsidRDefault="00536447" w:rsidP="0044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36447" w:rsidRPr="00D86DB1" w:rsidRDefault="00536447" w:rsidP="0044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536447" w:rsidRPr="00D86DB1" w:rsidRDefault="00536447" w:rsidP="004444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B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</w:tcPr>
          <w:p w:rsidR="00536447" w:rsidRPr="00D86DB1" w:rsidRDefault="00536447" w:rsidP="004444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B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17" w:type="dxa"/>
          </w:tcPr>
          <w:p w:rsidR="00536447" w:rsidRPr="00D86DB1" w:rsidRDefault="00151143" w:rsidP="005D1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364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6447" w:rsidRPr="00D86DB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:rsidR="00444422" w:rsidRPr="00D86DB1" w:rsidRDefault="00151143" w:rsidP="004444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164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364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36447" w:rsidRPr="00D86DB1" w:rsidRDefault="00536447" w:rsidP="004444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B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536447" w:rsidRPr="00D86DB1" w:rsidRDefault="005D1649" w:rsidP="004444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364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36447" w:rsidRPr="00D86DB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126" w:type="dxa"/>
            <w:vMerge/>
          </w:tcPr>
          <w:p w:rsidR="00536447" w:rsidRPr="00D86DB1" w:rsidRDefault="00536447" w:rsidP="0044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47" w:rsidRPr="00444422" w:rsidTr="00444422">
        <w:tc>
          <w:tcPr>
            <w:tcW w:w="1830" w:type="dxa"/>
          </w:tcPr>
          <w:p w:rsidR="00536447" w:rsidRPr="00D86DB1" w:rsidRDefault="00E0575B" w:rsidP="004444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B1">
              <w:rPr>
                <w:rFonts w:ascii="Times New Roman" w:hAnsi="Times New Roman" w:cs="Times New Roman"/>
                <w:sz w:val="24"/>
                <w:szCs w:val="24"/>
              </w:rPr>
              <w:t>591400О</w:t>
            </w:r>
            <w:r w:rsidR="00151143" w:rsidRPr="00D86D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6DB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151143" w:rsidRPr="00D86D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6D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51143" w:rsidRPr="00D86D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6DB1">
              <w:rPr>
                <w:rFonts w:ascii="Times New Roman" w:hAnsi="Times New Roman" w:cs="Times New Roman"/>
                <w:sz w:val="24"/>
                <w:szCs w:val="24"/>
              </w:rPr>
              <w:t>ББ73АА01000</w:t>
            </w:r>
          </w:p>
        </w:tc>
        <w:tc>
          <w:tcPr>
            <w:tcW w:w="3194" w:type="dxa"/>
          </w:tcPr>
          <w:p w:rsidR="00536447" w:rsidRPr="00D86DB1" w:rsidRDefault="00151143" w:rsidP="004444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B1">
              <w:rPr>
                <w:rFonts w:ascii="Times New Roman" w:hAnsi="Times New Roman" w:cs="Times New Roman"/>
                <w:sz w:val="24"/>
                <w:szCs w:val="24"/>
              </w:rPr>
              <w:t>На закрытой площадке</w:t>
            </w:r>
          </w:p>
        </w:tc>
        <w:tc>
          <w:tcPr>
            <w:tcW w:w="1984" w:type="dxa"/>
          </w:tcPr>
          <w:p w:rsidR="00536447" w:rsidRPr="00D86DB1" w:rsidRDefault="00151143" w:rsidP="004444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B1">
              <w:rPr>
                <w:rFonts w:ascii="Times New Roman" w:hAnsi="Times New Roman" w:cs="Times New Roman"/>
                <w:sz w:val="24"/>
                <w:szCs w:val="24"/>
              </w:rPr>
              <w:t>В стационарных условиях</w:t>
            </w:r>
          </w:p>
        </w:tc>
        <w:tc>
          <w:tcPr>
            <w:tcW w:w="1634" w:type="dxa"/>
          </w:tcPr>
          <w:p w:rsidR="00536447" w:rsidRPr="00D86DB1" w:rsidRDefault="00E0575B" w:rsidP="004444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B1">
              <w:rPr>
                <w:rFonts w:ascii="Times New Roman" w:hAnsi="Times New Roman" w:cs="Times New Roman"/>
                <w:sz w:val="24"/>
                <w:szCs w:val="24"/>
              </w:rPr>
              <w:t>Число зрителей</w:t>
            </w:r>
          </w:p>
        </w:tc>
        <w:tc>
          <w:tcPr>
            <w:tcW w:w="1276" w:type="dxa"/>
          </w:tcPr>
          <w:p w:rsidR="00536447" w:rsidRPr="00C823B9" w:rsidRDefault="00E0575B" w:rsidP="004444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B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17" w:type="dxa"/>
          </w:tcPr>
          <w:p w:rsidR="00536447" w:rsidRPr="00C823B9" w:rsidRDefault="009364C3" w:rsidP="004444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7763</w:t>
            </w:r>
          </w:p>
          <w:p w:rsidR="00B47753" w:rsidRPr="00C823B9" w:rsidRDefault="00B47753" w:rsidP="004444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6447" w:rsidRPr="00D86DB1" w:rsidRDefault="006E2ECE" w:rsidP="004444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B1">
              <w:rPr>
                <w:rFonts w:ascii="Times New Roman" w:hAnsi="Times New Roman" w:cs="Times New Roman"/>
                <w:sz w:val="24"/>
                <w:szCs w:val="24"/>
              </w:rPr>
              <w:t>7763</w:t>
            </w:r>
          </w:p>
        </w:tc>
        <w:tc>
          <w:tcPr>
            <w:tcW w:w="992" w:type="dxa"/>
          </w:tcPr>
          <w:p w:rsidR="00536447" w:rsidRPr="00D86DB1" w:rsidRDefault="006E2ECE" w:rsidP="004444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B1">
              <w:rPr>
                <w:rFonts w:ascii="Times New Roman" w:hAnsi="Times New Roman" w:cs="Times New Roman"/>
                <w:sz w:val="24"/>
                <w:szCs w:val="24"/>
              </w:rPr>
              <w:t>7763</w:t>
            </w:r>
          </w:p>
        </w:tc>
        <w:tc>
          <w:tcPr>
            <w:tcW w:w="2126" w:type="dxa"/>
          </w:tcPr>
          <w:p w:rsidR="00BC10E7" w:rsidRDefault="00BC10E7" w:rsidP="00A14D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7B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B6730" w:rsidRPr="00D86DB1" w:rsidRDefault="002130E4" w:rsidP="00A14D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64C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611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485" w:rsidRPr="00D86DB1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</w:tr>
    </w:tbl>
    <w:p w:rsidR="00536447" w:rsidRDefault="00536447" w:rsidP="00536447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6447" w:rsidRPr="0079080E" w:rsidRDefault="00536447" w:rsidP="00536447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080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3) Сведения о платных услугах в составе задания</w:t>
      </w:r>
    </w:p>
    <w:p w:rsidR="00536447" w:rsidRPr="0079080E" w:rsidRDefault="00536447" w:rsidP="00536447">
      <w:pPr>
        <w:pStyle w:val="ConsPlusNonformat"/>
        <w:ind w:left="360"/>
        <w:jc w:val="both"/>
        <w:rPr>
          <w:rFonts w:ascii="Arial" w:hAnsi="Arial" w:cs="Arial"/>
          <w:sz w:val="16"/>
          <w:szCs w:val="16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1982"/>
        <w:gridCol w:w="2271"/>
        <w:gridCol w:w="1984"/>
        <w:gridCol w:w="1701"/>
        <w:gridCol w:w="850"/>
        <w:gridCol w:w="851"/>
        <w:gridCol w:w="850"/>
        <w:gridCol w:w="861"/>
        <w:gridCol w:w="840"/>
        <w:gridCol w:w="709"/>
      </w:tblGrid>
      <w:tr w:rsidR="00536447" w:rsidRPr="00444422" w:rsidTr="00E56E1B">
        <w:trPr>
          <w:trHeight w:val="863"/>
        </w:trPr>
        <w:tc>
          <w:tcPr>
            <w:tcW w:w="2127" w:type="dxa"/>
            <w:vMerge w:val="restart"/>
          </w:tcPr>
          <w:p w:rsidR="00536447" w:rsidRPr="00444422" w:rsidRDefault="00536447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536447" w:rsidRPr="00444422" w:rsidRDefault="00536447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271" w:type="dxa"/>
            <w:vMerge w:val="restart"/>
          </w:tcPr>
          <w:p w:rsidR="00536447" w:rsidRPr="00444422" w:rsidRDefault="00536447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3685" w:type="dxa"/>
            <w:gridSpan w:val="2"/>
          </w:tcPr>
          <w:p w:rsidR="00536447" w:rsidRPr="00444422" w:rsidRDefault="00536447" w:rsidP="00E56E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</w:tcPr>
          <w:p w:rsidR="00536447" w:rsidRPr="00444422" w:rsidRDefault="00536447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</w:tcPr>
          <w:p w:rsidR="00536447" w:rsidRPr="00444422" w:rsidRDefault="00536447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536447" w:rsidRPr="00444422" w:rsidTr="00E56E1B">
        <w:tc>
          <w:tcPr>
            <w:tcW w:w="2127" w:type="dxa"/>
            <w:vMerge/>
          </w:tcPr>
          <w:p w:rsidR="00536447" w:rsidRPr="00444422" w:rsidRDefault="00536447" w:rsidP="00E56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536447" w:rsidRPr="00444422" w:rsidRDefault="00536447" w:rsidP="00E56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536447" w:rsidRPr="00444422" w:rsidRDefault="00536447" w:rsidP="00E56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6447" w:rsidRPr="00444422" w:rsidRDefault="00536447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Наименование  (вид НПА, принявший орган, наименование)</w:t>
            </w:r>
          </w:p>
        </w:tc>
        <w:tc>
          <w:tcPr>
            <w:tcW w:w="1701" w:type="dxa"/>
          </w:tcPr>
          <w:p w:rsidR="00536447" w:rsidRPr="00444422" w:rsidRDefault="00536447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 xml:space="preserve">Дата, номер </w:t>
            </w:r>
          </w:p>
        </w:tc>
        <w:tc>
          <w:tcPr>
            <w:tcW w:w="850" w:type="dxa"/>
          </w:tcPr>
          <w:p w:rsidR="005D1649" w:rsidRDefault="005D1649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B62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36447" w:rsidRPr="00444422" w:rsidRDefault="00536447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5D1649" w:rsidRDefault="005D1649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B62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36447" w:rsidRPr="00444422" w:rsidRDefault="00536447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5D1649" w:rsidRDefault="005D1649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B62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36447" w:rsidRPr="00444422" w:rsidRDefault="00536447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61" w:type="dxa"/>
          </w:tcPr>
          <w:p w:rsidR="005D1649" w:rsidRDefault="00151143" w:rsidP="00DF1C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B62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36447" w:rsidRPr="00444422" w:rsidRDefault="00536447" w:rsidP="00DF1C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40" w:type="dxa"/>
          </w:tcPr>
          <w:p w:rsidR="005D1649" w:rsidRDefault="00151143" w:rsidP="00151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164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8B62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36447" w:rsidRPr="00444422" w:rsidRDefault="00536447" w:rsidP="00151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5D1649" w:rsidRDefault="00E0575B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164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8B62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36447" w:rsidRPr="00444422" w:rsidRDefault="00536447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536447" w:rsidRPr="00444422" w:rsidTr="00E56E1B">
        <w:tc>
          <w:tcPr>
            <w:tcW w:w="2127" w:type="dxa"/>
          </w:tcPr>
          <w:p w:rsidR="00536447" w:rsidRPr="00444422" w:rsidRDefault="00536447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536447" w:rsidRPr="00444422" w:rsidRDefault="00536447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1" w:type="dxa"/>
          </w:tcPr>
          <w:p w:rsidR="00536447" w:rsidRPr="00444422" w:rsidRDefault="00536447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36447" w:rsidRPr="00444422" w:rsidRDefault="00536447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36447" w:rsidRPr="00444422" w:rsidRDefault="00536447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36447" w:rsidRPr="00444422" w:rsidRDefault="00536447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36447" w:rsidRPr="00444422" w:rsidRDefault="00536447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536447" w:rsidRPr="00444422" w:rsidRDefault="00536447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1" w:type="dxa"/>
          </w:tcPr>
          <w:p w:rsidR="00536447" w:rsidRPr="00444422" w:rsidRDefault="00536447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0" w:type="dxa"/>
          </w:tcPr>
          <w:p w:rsidR="00536447" w:rsidRPr="00444422" w:rsidRDefault="00536447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536447" w:rsidRPr="00444422" w:rsidRDefault="00536447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36447" w:rsidRPr="00444422" w:rsidTr="00E56E1B">
        <w:tc>
          <w:tcPr>
            <w:tcW w:w="2127" w:type="dxa"/>
          </w:tcPr>
          <w:p w:rsidR="00536447" w:rsidRPr="00396DEE" w:rsidRDefault="00E0575B" w:rsidP="00CF0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DEE">
              <w:rPr>
                <w:rFonts w:ascii="Times New Roman" w:hAnsi="Times New Roman" w:cs="Times New Roman"/>
                <w:sz w:val="24"/>
                <w:szCs w:val="24"/>
              </w:rPr>
              <w:t>591400О</w:t>
            </w:r>
            <w:r w:rsidR="00151143" w:rsidRPr="00396D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6DE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151143" w:rsidRPr="00396D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6D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51143" w:rsidRPr="00396D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6DEE">
              <w:rPr>
                <w:rFonts w:ascii="Times New Roman" w:hAnsi="Times New Roman" w:cs="Times New Roman"/>
                <w:sz w:val="24"/>
                <w:szCs w:val="24"/>
              </w:rPr>
              <w:t>ББ73АА01000</w:t>
            </w:r>
          </w:p>
        </w:tc>
        <w:tc>
          <w:tcPr>
            <w:tcW w:w="1982" w:type="dxa"/>
          </w:tcPr>
          <w:p w:rsidR="00536447" w:rsidRPr="00396DEE" w:rsidRDefault="00151143" w:rsidP="00CF0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DEE">
              <w:rPr>
                <w:rFonts w:ascii="Times New Roman" w:hAnsi="Times New Roman" w:cs="Times New Roman"/>
                <w:sz w:val="24"/>
                <w:szCs w:val="24"/>
              </w:rPr>
              <w:t>На закрытой площадке</w:t>
            </w:r>
          </w:p>
        </w:tc>
        <w:tc>
          <w:tcPr>
            <w:tcW w:w="2271" w:type="dxa"/>
          </w:tcPr>
          <w:p w:rsidR="00536447" w:rsidRPr="00396DEE" w:rsidRDefault="00151143" w:rsidP="00CF0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DEE">
              <w:rPr>
                <w:rFonts w:ascii="Times New Roman" w:hAnsi="Times New Roman" w:cs="Times New Roman"/>
                <w:sz w:val="24"/>
                <w:szCs w:val="24"/>
              </w:rPr>
              <w:t>В стационарных условиях</w:t>
            </w:r>
          </w:p>
        </w:tc>
        <w:tc>
          <w:tcPr>
            <w:tcW w:w="1984" w:type="dxa"/>
          </w:tcPr>
          <w:p w:rsidR="00E0575B" w:rsidRPr="00396DEE" w:rsidRDefault="00E0575B" w:rsidP="000E2282">
            <w:pPr>
              <w:pStyle w:val="Textbody"/>
              <w:spacing w:after="0"/>
              <w:jc w:val="center"/>
              <w:rPr>
                <w:rFonts w:cs="Times New Roman"/>
                <w:bCs/>
              </w:rPr>
            </w:pPr>
            <w:proofErr w:type="spellStart"/>
            <w:r w:rsidRPr="00396DEE">
              <w:rPr>
                <w:rFonts w:eastAsia="Times New Roman" w:cs="Times New Roman"/>
                <w:bCs/>
                <w:lang w:eastAsia="ru-RU"/>
              </w:rPr>
              <w:t>РешениеСобраниядепутатов</w:t>
            </w:r>
            <w:proofErr w:type="spellEnd"/>
          </w:p>
          <w:p w:rsidR="00E0575B" w:rsidRPr="00396DEE" w:rsidRDefault="00E0575B" w:rsidP="000E2282">
            <w:pPr>
              <w:pStyle w:val="Textbody"/>
              <w:spacing w:after="0"/>
              <w:jc w:val="center"/>
              <w:rPr>
                <w:rFonts w:cs="Times New Roman"/>
                <w:bCs/>
              </w:rPr>
            </w:pPr>
          </w:p>
          <w:p w:rsidR="00151143" w:rsidRPr="00396DEE" w:rsidRDefault="00151143" w:rsidP="000E2282">
            <w:pPr>
              <w:pStyle w:val="Textbody"/>
              <w:spacing w:after="0"/>
              <w:jc w:val="center"/>
              <w:rPr>
                <w:rFonts w:cs="Times New Roman"/>
              </w:rPr>
            </w:pPr>
          </w:p>
          <w:p w:rsidR="00B47753" w:rsidRDefault="00E0575B" w:rsidP="000E2282">
            <w:pPr>
              <w:pStyle w:val="Textbody"/>
              <w:spacing w:after="0"/>
              <w:jc w:val="center"/>
              <w:rPr>
                <w:rFonts w:cs="Times New Roman"/>
                <w:lang w:val="ru-RU"/>
              </w:rPr>
            </w:pPr>
            <w:proofErr w:type="spellStart"/>
            <w:r w:rsidRPr="00396DEE">
              <w:rPr>
                <w:rFonts w:cs="Times New Roman"/>
              </w:rPr>
              <w:t>Приказ</w:t>
            </w:r>
            <w:proofErr w:type="spellEnd"/>
          </w:p>
          <w:p w:rsidR="00E0575B" w:rsidRPr="00396DEE" w:rsidRDefault="00E0575B" w:rsidP="000E2282">
            <w:pPr>
              <w:pStyle w:val="Textbody"/>
              <w:spacing w:after="0"/>
              <w:jc w:val="center"/>
              <w:rPr>
                <w:rFonts w:cs="Times New Roman"/>
              </w:rPr>
            </w:pPr>
            <w:r w:rsidRPr="00396DEE">
              <w:rPr>
                <w:rFonts w:cs="Times New Roman"/>
                <w:lang w:val="ru-RU"/>
              </w:rPr>
              <w:t>«</w:t>
            </w:r>
            <w:proofErr w:type="spellStart"/>
            <w:r w:rsidRPr="00396DEE">
              <w:rPr>
                <w:rFonts w:cs="Times New Roman"/>
              </w:rPr>
              <w:t>Обоказанииплатныхуслуг</w:t>
            </w:r>
            <w:proofErr w:type="gramStart"/>
            <w:r w:rsidRPr="00396DEE">
              <w:rPr>
                <w:rFonts w:cs="Times New Roman"/>
              </w:rPr>
              <w:t>,п</w:t>
            </w:r>
            <w:proofErr w:type="gramEnd"/>
            <w:r w:rsidRPr="00396DEE">
              <w:rPr>
                <w:rFonts w:cs="Times New Roman"/>
              </w:rPr>
              <w:t>редоставляемыхфизическим</w:t>
            </w:r>
            <w:proofErr w:type="spellEnd"/>
            <w:r w:rsidRPr="00396DEE">
              <w:rPr>
                <w:rFonts w:cs="Times New Roman"/>
              </w:rPr>
              <w:t xml:space="preserve"> и </w:t>
            </w:r>
            <w:proofErr w:type="spellStart"/>
            <w:r w:rsidRPr="00396DEE">
              <w:rPr>
                <w:rFonts w:cs="Times New Roman"/>
              </w:rPr>
              <w:t>юридическимлицаммуниципальным</w:t>
            </w:r>
            <w:proofErr w:type="spellEnd"/>
            <w:r w:rsidRPr="00396DEE">
              <w:rPr>
                <w:rFonts w:cs="Times New Roman"/>
                <w:lang w:val="ru-RU"/>
              </w:rPr>
              <w:t>учреждением</w:t>
            </w:r>
            <w:proofErr w:type="spellStart"/>
            <w:r w:rsidRPr="00396DEE">
              <w:rPr>
                <w:rFonts w:cs="Times New Roman"/>
              </w:rPr>
              <w:t>культуры</w:t>
            </w:r>
            <w:proofErr w:type="spellEnd"/>
            <w:r w:rsidRPr="00396DEE">
              <w:rPr>
                <w:rFonts w:cs="Times New Roman"/>
                <w:lang w:val="ru-RU"/>
              </w:rPr>
              <w:t xml:space="preserve"> «Межпоселенче</w:t>
            </w:r>
            <w:r w:rsidR="00B47753">
              <w:rPr>
                <w:rFonts w:cs="Times New Roman"/>
                <w:lang w:val="ru-RU"/>
              </w:rPr>
              <w:t>ский культурно-досуговый центр»</w:t>
            </w:r>
          </w:p>
          <w:p w:rsidR="00536447" w:rsidRPr="00396DEE" w:rsidRDefault="00536447" w:rsidP="00CF0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</w:tcPr>
          <w:p w:rsidR="00E0575B" w:rsidRPr="00396DEE" w:rsidRDefault="00E0575B" w:rsidP="00CF01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D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219 от 21.04.2011 года</w:t>
            </w:r>
          </w:p>
          <w:p w:rsidR="00E0575B" w:rsidRPr="00396DEE" w:rsidRDefault="00E0575B" w:rsidP="00CF01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E2ECE" w:rsidRPr="00396DEE" w:rsidRDefault="006E2ECE" w:rsidP="00CF01C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75B" w:rsidRPr="00396DEE" w:rsidRDefault="00C861AB" w:rsidP="00CF01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87BAC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  <w:r w:rsidR="0065205B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787BA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6520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7B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5205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87B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575B" w:rsidRPr="00396DE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EB6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6447" w:rsidRPr="00396DEE" w:rsidRDefault="00536447" w:rsidP="00CF0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6447" w:rsidRPr="001E6C34" w:rsidRDefault="00844342" w:rsidP="00CF0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3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:rsidR="00536447" w:rsidRPr="001E6C34" w:rsidRDefault="00844342" w:rsidP="00CF0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3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</w:tcPr>
          <w:p w:rsidR="00844342" w:rsidRPr="001E6C34" w:rsidRDefault="00844342" w:rsidP="00CF0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3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  <w:p w:rsidR="00536447" w:rsidRPr="001E6C34" w:rsidRDefault="00536447" w:rsidP="00CF0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536447" w:rsidRPr="001E6C34" w:rsidRDefault="001E6C34" w:rsidP="00CF0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3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40" w:type="dxa"/>
          </w:tcPr>
          <w:p w:rsidR="00536447" w:rsidRPr="001E6C34" w:rsidRDefault="001E6C34" w:rsidP="00CF0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3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536447" w:rsidRPr="001E6C34" w:rsidRDefault="001E6C34" w:rsidP="00CF0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3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536447" w:rsidRPr="0079080E" w:rsidRDefault="00536447" w:rsidP="005364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6447" w:rsidRDefault="00536447" w:rsidP="002130E4">
      <w:pPr>
        <w:pStyle w:val="ConsPlusNonformat"/>
        <w:tabs>
          <w:tab w:val="left" w:pos="636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30E4" w:rsidRDefault="002130E4" w:rsidP="002130E4">
      <w:pPr>
        <w:pStyle w:val="ConsPlusNonformat"/>
        <w:tabs>
          <w:tab w:val="left" w:pos="636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30E4" w:rsidRDefault="002130E4" w:rsidP="002130E4">
      <w:pPr>
        <w:pStyle w:val="ConsPlusNonformat"/>
        <w:tabs>
          <w:tab w:val="left" w:pos="636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10E7" w:rsidRDefault="00BC10E7" w:rsidP="0053644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6447" w:rsidRPr="0079080E" w:rsidRDefault="00536447" w:rsidP="0053644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080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4)  Порядок оказания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муниципальной</w:t>
      </w:r>
      <w:r w:rsidRPr="0079080E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услуги (перечень и реквизиты НПА, </w:t>
      </w:r>
      <w:proofErr w:type="gramStart"/>
      <w:r w:rsidRPr="0079080E">
        <w:rPr>
          <w:rFonts w:ascii="Times New Roman" w:hAnsi="Times New Roman" w:cs="Times New Roman"/>
          <w:b/>
          <w:sz w:val="24"/>
          <w:szCs w:val="24"/>
          <w:u w:val="single"/>
        </w:rPr>
        <w:t>регулирующих</w:t>
      </w:r>
      <w:proofErr w:type="gramEnd"/>
      <w:r w:rsidRPr="0079080E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порядок оказания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муниципальной</w:t>
      </w:r>
      <w:r w:rsidRPr="0079080E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услуги)</w:t>
      </w:r>
    </w:p>
    <w:p w:rsidR="00536447" w:rsidRPr="0079080E" w:rsidRDefault="00536447" w:rsidP="0053644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60"/>
        <w:gridCol w:w="1984"/>
        <w:gridCol w:w="2410"/>
        <w:gridCol w:w="6482"/>
        <w:gridCol w:w="1949"/>
      </w:tblGrid>
      <w:tr w:rsidR="00536447" w:rsidRPr="0079080E" w:rsidTr="001D54B4">
        <w:tc>
          <w:tcPr>
            <w:tcW w:w="2060" w:type="dxa"/>
            <w:vMerge w:val="restart"/>
          </w:tcPr>
          <w:p w:rsidR="00536447" w:rsidRPr="0079080E" w:rsidRDefault="00536447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4" w:type="dxa"/>
            <w:vMerge w:val="restart"/>
          </w:tcPr>
          <w:p w:rsidR="00536447" w:rsidRPr="0079080E" w:rsidRDefault="00536447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ус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</w:p>
        </w:tc>
        <w:tc>
          <w:tcPr>
            <w:tcW w:w="2410" w:type="dxa"/>
            <w:vMerge w:val="restart"/>
          </w:tcPr>
          <w:p w:rsidR="00536447" w:rsidRPr="0079080E" w:rsidRDefault="00536447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431" w:type="dxa"/>
            <w:gridSpan w:val="2"/>
          </w:tcPr>
          <w:p w:rsidR="00536447" w:rsidRPr="0079080E" w:rsidRDefault="00536447" w:rsidP="00E56E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НПА, </w:t>
            </w:r>
            <w:r w:rsidRPr="005F4D7B">
              <w:rPr>
                <w:rFonts w:ascii="Times New Roman" w:hAnsi="Times New Roman" w:cs="Times New Roman"/>
                <w:sz w:val="24"/>
                <w:szCs w:val="24"/>
              </w:rPr>
              <w:t>регулирующего порядок оказания муниципальной услуги)</w:t>
            </w:r>
            <w:proofErr w:type="gramEnd"/>
          </w:p>
        </w:tc>
      </w:tr>
      <w:tr w:rsidR="00536447" w:rsidRPr="0079080E" w:rsidTr="001D54B4">
        <w:tc>
          <w:tcPr>
            <w:tcW w:w="2060" w:type="dxa"/>
            <w:vMerge/>
          </w:tcPr>
          <w:p w:rsidR="00536447" w:rsidRPr="0079080E" w:rsidRDefault="00536447" w:rsidP="00E56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36447" w:rsidRPr="0079080E" w:rsidRDefault="00536447" w:rsidP="00E56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36447" w:rsidRPr="0079080E" w:rsidRDefault="00536447" w:rsidP="00E56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2" w:type="dxa"/>
          </w:tcPr>
          <w:p w:rsidR="00536447" w:rsidRPr="0079080E" w:rsidRDefault="00536447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536447" w:rsidRPr="0079080E" w:rsidRDefault="00536447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, принявший орган,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именован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ие)</w:t>
            </w:r>
          </w:p>
        </w:tc>
        <w:tc>
          <w:tcPr>
            <w:tcW w:w="1949" w:type="dxa"/>
          </w:tcPr>
          <w:p w:rsidR="00536447" w:rsidRPr="0079080E" w:rsidRDefault="00536447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Дата,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</w:tr>
      <w:tr w:rsidR="00536447" w:rsidRPr="0079080E" w:rsidTr="001D54B4">
        <w:tc>
          <w:tcPr>
            <w:tcW w:w="2060" w:type="dxa"/>
          </w:tcPr>
          <w:p w:rsidR="00536447" w:rsidRPr="0079080E" w:rsidRDefault="00536447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36447" w:rsidRPr="0079080E" w:rsidRDefault="00536447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36447" w:rsidRPr="0079080E" w:rsidRDefault="00536447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2" w:type="dxa"/>
          </w:tcPr>
          <w:p w:rsidR="00536447" w:rsidRPr="0079080E" w:rsidRDefault="00536447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9" w:type="dxa"/>
          </w:tcPr>
          <w:p w:rsidR="00536447" w:rsidRPr="0079080E" w:rsidRDefault="00536447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9261E" w:rsidRPr="0079080E" w:rsidTr="001D54B4">
        <w:tc>
          <w:tcPr>
            <w:tcW w:w="2060" w:type="dxa"/>
            <w:vMerge w:val="restart"/>
          </w:tcPr>
          <w:p w:rsidR="00F9261E" w:rsidRPr="00396DEE" w:rsidRDefault="00F9261E" w:rsidP="00E56E1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6DEE">
              <w:rPr>
                <w:rFonts w:ascii="Times New Roman" w:hAnsi="Times New Roman" w:cs="Times New Roman"/>
                <w:sz w:val="24"/>
                <w:szCs w:val="24"/>
              </w:rPr>
              <w:t>591400.О.99.0.ББ73АА01000</w:t>
            </w:r>
          </w:p>
        </w:tc>
        <w:tc>
          <w:tcPr>
            <w:tcW w:w="1984" w:type="dxa"/>
            <w:vMerge w:val="restart"/>
          </w:tcPr>
          <w:p w:rsidR="00F9261E" w:rsidRPr="00396DEE" w:rsidRDefault="00F9261E" w:rsidP="00E56E1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6DEE">
              <w:rPr>
                <w:rFonts w:ascii="Times New Roman" w:hAnsi="Times New Roman" w:cs="Times New Roman"/>
                <w:sz w:val="24"/>
                <w:szCs w:val="24"/>
              </w:rPr>
              <w:t>На закрытой площадке</w:t>
            </w:r>
          </w:p>
        </w:tc>
        <w:tc>
          <w:tcPr>
            <w:tcW w:w="2410" w:type="dxa"/>
            <w:vMerge w:val="restart"/>
          </w:tcPr>
          <w:p w:rsidR="00F9261E" w:rsidRPr="00396DEE" w:rsidRDefault="00F9261E" w:rsidP="00E56E1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6DEE">
              <w:rPr>
                <w:rFonts w:ascii="Times New Roman" w:hAnsi="Times New Roman" w:cs="Times New Roman"/>
                <w:sz w:val="24"/>
                <w:szCs w:val="24"/>
              </w:rPr>
              <w:t>В стационарных условиях</w:t>
            </w:r>
          </w:p>
        </w:tc>
        <w:tc>
          <w:tcPr>
            <w:tcW w:w="6482" w:type="dxa"/>
          </w:tcPr>
          <w:p w:rsidR="00F9261E" w:rsidRPr="003D050C" w:rsidRDefault="00F9261E" w:rsidP="003D05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71BB2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71BB2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Российской Федерации о культуре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949" w:type="dxa"/>
          </w:tcPr>
          <w:p w:rsidR="00F9261E" w:rsidRPr="0079080E" w:rsidRDefault="00F9261E" w:rsidP="003D050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3612-1 от 09.10.1992</w:t>
            </w:r>
          </w:p>
        </w:tc>
      </w:tr>
      <w:tr w:rsidR="00F9261E" w:rsidRPr="0079080E" w:rsidTr="001D54B4">
        <w:tc>
          <w:tcPr>
            <w:tcW w:w="2060" w:type="dxa"/>
            <w:vMerge/>
          </w:tcPr>
          <w:p w:rsidR="00F9261E" w:rsidRPr="0079080E" w:rsidRDefault="00F9261E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9261E" w:rsidRPr="0079080E" w:rsidRDefault="00F9261E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9261E" w:rsidRPr="0079080E" w:rsidRDefault="00F9261E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2" w:type="dxa"/>
          </w:tcPr>
          <w:p w:rsidR="00F9261E" w:rsidRPr="0079080E" w:rsidRDefault="000E2282" w:rsidP="00213E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9261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нского муниципального района «</w:t>
            </w:r>
            <w:r w:rsidR="00F9261E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 «Развитие культуры в Пошехонс</w:t>
            </w:r>
            <w:r w:rsidR="00213EE8">
              <w:rPr>
                <w:rFonts w:ascii="Times New Roman" w:hAnsi="Times New Roman" w:cs="Times New Roman"/>
                <w:sz w:val="24"/>
                <w:szCs w:val="24"/>
              </w:rPr>
              <w:t>ком муниципальном районе</w:t>
            </w:r>
            <w:r w:rsidR="009D41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13EE8">
              <w:rPr>
                <w:rFonts w:ascii="Times New Roman" w:hAnsi="Times New Roman" w:cs="Times New Roman"/>
                <w:sz w:val="24"/>
                <w:szCs w:val="24"/>
              </w:rPr>
              <w:t xml:space="preserve"> на 2022</w:t>
            </w:r>
            <w:r w:rsidR="00F9261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213E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261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13EE8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  <w:r w:rsidR="00F926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49" w:type="dxa"/>
          </w:tcPr>
          <w:p w:rsidR="00F9261E" w:rsidRPr="0079080E" w:rsidRDefault="00F9261E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E8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213EE8" w:rsidRPr="00213E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18 от 17.01.2022</w:t>
            </w:r>
            <w:r w:rsidRPr="00213EE8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</w:p>
        </w:tc>
      </w:tr>
    </w:tbl>
    <w:p w:rsidR="00536447" w:rsidRPr="0079080E" w:rsidRDefault="00536447" w:rsidP="00536447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C87D78" w:rsidRDefault="00C87D78" w:rsidP="00536447">
      <w:pPr>
        <w:pStyle w:val="ConsPlusNonformat"/>
        <w:jc w:val="center"/>
        <w:rPr>
          <w:rFonts w:ascii="Arial" w:hAnsi="Arial" w:cs="Arial"/>
          <w:sz w:val="16"/>
          <w:szCs w:val="16"/>
        </w:rPr>
      </w:pPr>
    </w:p>
    <w:p w:rsidR="00A36125" w:rsidRDefault="00A36125" w:rsidP="00C87D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36125" w:rsidRDefault="00A36125" w:rsidP="00C87D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36125" w:rsidRDefault="00A36125" w:rsidP="00C87D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36125" w:rsidRDefault="00A36125" w:rsidP="00C87D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36125" w:rsidRDefault="00A36125" w:rsidP="00C87D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36125" w:rsidRDefault="00A36125" w:rsidP="00C87D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36125" w:rsidRDefault="00A36125" w:rsidP="00C87D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36125" w:rsidRDefault="00A36125" w:rsidP="00C87D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36125" w:rsidRDefault="00A36125" w:rsidP="00C87D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36125" w:rsidRDefault="00A36125" w:rsidP="00C87D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36125" w:rsidRDefault="00A36125" w:rsidP="00C87D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36125" w:rsidRDefault="00A36125" w:rsidP="00C87D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E2282" w:rsidRDefault="000E2282" w:rsidP="00C87D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3457D" w:rsidRDefault="00B3457D" w:rsidP="002130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C0933" w:rsidRDefault="00BC0933" w:rsidP="002130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36125" w:rsidRDefault="00A36125" w:rsidP="00F15B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87D78" w:rsidRPr="0079080E" w:rsidRDefault="00C87D78" w:rsidP="00C87D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</w:t>
      </w:r>
    </w:p>
    <w:p w:rsidR="00C87D78" w:rsidRPr="0079080E" w:rsidRDefault="00C87D78" w:rsidP="00C87D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80"/>
        <w:gridCol w:w="8505"/>
      </w:tblGrid>
      <w:tr w:rsidR="00C87D78" w:rsidRPr="0079080E" w:rsidTr="00E56E1B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78" w:rsidRPr="0079080E" w:rsidRDefault="00C87D78" w:rsidP="001D54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78" w:rsidRPr="0079080E" w:rsidRDefault="00C87D78" w:rsidP="001D54B4">
            <w:pPr>
              <w:pStyle w:val="ConsPlusNormal"/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D9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C87D78" w:rsidRPr="0079080E" w:rsidTr="00E56E1B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78" w:rsidRPr="0079080E" w:rsidRDefault="00C87D78" w:rsidP="001D54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Код услуги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общероссийскому 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базовому (отраслевому) перечню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региональному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78" w:rsidRPr="0079080E" w:rsidRDefault="00C87D78" w:rsidP="001D54B4">
            <w:pPr>
              <w:pStyle w:val="ConsPlusNormal"/>
              <w:tabs>
                <w:tab w:val="left" w:pos="2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ББ78</w:t>
            </w:r>
          </w:p>
        </w:tc>
      </w:tr>
      <w:tr w:rsidR="00C87D78" w:rsidRPr="0079080E" w:rsidTr="00E56E1B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78" w:rsidRPr="0079080E" w:rsidRDefault="00C87D78" w:rsidP="001D54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78" w:rsidRPr="0079080E" w:rsidRDefault="00C87D78" w:rsidP="001D54B4">
            <w:pPr>
              <w:pStyle w:val="ConsPlusNormal"/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3B6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</w:tbl>
    <w:p w:rsidR="00C87D78" w:rsidRPr="0079080E" w:rsidRDefault="00C87D78" w:rsidP="00C87D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87D78" w:rsidRPr="006C6C83" w:rsidRDefault="00C87D78" w:rsidP="00C87D78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C83">
        <w:rPr>
          <w:rFonts w:ascii="Times New Roman" w:hAnsi="Times New Roman" w:cs="Times New Roman"/>
          <w:b/>
          <w:sz w:val="24"/>
          <w:szCs w:val="24"/>
          <w:u w:val="single"/>
        </w:rPr>
        <w:t>Показатели качества муниципальной услуги</w:t>
      </w:r>
      <w:r w:rsidRPr="006C6C83">
        <w:rPr>
          <w:rFonts w:ascii="Times New Roman" w:hAnsi="Times New Roman" w:cs="Times New Roman"/>
          <w:b/>
          <w:sz w:val="24"/>
          <w:szCs w:val="24"/>
        </w:rPr>
        <w:t>:</w:t>
      </w:r>
    </w:p>
    <w:p w:rsidR="00C87D78" w:rsidRPr="00196613" w:rsidRDefault="00C87D78" w:rsidP="00C87D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05"/>
        <w:gridCol w:w="2619"/>
        <w:gridCol w:w="2059"/>
        <w:gridCol w:w="1484"/>
        <w:gridCol w:w="1209"/>
        <w:gridCol w:w="1059"/>
        <w:gridCol w:w="993"/>
        <w:gridCol w:w="1275"/>
        <w:gridCol w:w="1843"/>
      </w:tblGrid>
      <w:tr w:rsidR="00C87D78" w:rsidRPr="00196613" w:rsidTr="00771753">
        <w:tc>
          <w:tcPr>
            <w:tcW w:w="2405" w:type="dxa"/>
            <w:vMerge w:val="restart"/>
          </w:tcPr>
          <w:p w:rsidR="00C87D78" w:rsidRPr="00444422" w:rsidRDefault="00C87D78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619" w:type="dxa"/>
            <w:vMerge w:val="restart"/>
          </w:tcPr>
          <w:p w:rsidR="00C87D78" w:rsidRPr="00444422" w:rsidRDefault="00C87D78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059" w:type="dxa"/>
            <w:vMerge w:val="restart"/>
          </w:tcPr>
          <w:p w:rsidR="00C87D78" w:rsidRPr="00444422" w:rsidRDefault="00C87D78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2693" w:type="dxa"/>
            <w:gridSpan w:val="2"/>
          </w:tcPr>
          <w:p w:rsidR="00C87D78" w:rsidRPr="00444422" w:rsidRDefault="00C87D78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муниципальной услуги</w:t>
            </w:r>
          </w:p>
        </w:tc>
        <w:tc>
          <w:tcPr>
            <w:tcW w:w="3327" w:type="dxa"/>
            <w:gridSpan w:val="3"/>
          </w:tcPr>
          <w:p w:rsidR="00C87D78" w:rsidRPr="00444422" w:rsidRDefault="00C87D78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  <w:tc>
          <w:tcPr>
            <w:tcW w:w="1843" w:type="dxa"/>
            <w:vMerge w:val="restart"/>
          </w:tcPr>
          <w:p w:rsidR="00C87D78" w:rsidRPr="00444422" w:rsidRDefault="00C87D78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Допус</w:t>
            </w:r>
            <w:r w:rsidR="00A14D33">
              <w:rPr>
                <w:rFonts w:ascii="Times New Roman" w:hAnsi="Times New Roman" w:cs="Times New Roman"/>
                <w:sz w:val="24"/>
                <w:szCs w:val="24"/>
              </w:rPr>
              <w:t>тимое (возможное) отклонение, ед</w:t>
            </w: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7D78" w:rsidRPr="00196613" w:rsidTr="00771753">
        <w:tc>
          <w:tcPr>
            <w:tcW w:w="2405" w:type="dxa"/>
            <w:vMerge/>
          </w:tcPr>
          <w:p w:rsidR="00C87D78" w:rsidRPr="00444422" w:rsidRDefault="00C87D78" w:rsidP="00E56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vMerge/>
          </w:tcPr>
          <w:p w:rsidR="00C87D78" w:rsidRPr="00444422" w:rsidRDefault="00C87D78" w:rsidP="00E56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C87D78" w:rsidRPr="00444422" w:rsidRDefault="00C87D78" w:rsidP="00E56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C87D78" w:rsidRPr="00444422" w:rsidRDefault="00C87D78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09" w:type="dxa"/>
          </w:tcPr>
          <w:p w:rsidR="00C87D78" w:rsidRPr="00444422" w:rsidRDefault="00C87D78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59" w:type="dxa"/>
          </w:tcPr>
          <w:p w:rsidR="00DB75BF" w:rsidRDefault="004F2505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B62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87D78" w:rsidRPr="00444422" w:rsidRDefault="00C87D78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:rsidR="00C87D78" w:rsidRPr="00444422" w:rsidRDefault="004F2505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B62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87D78" w:rsidRPr="0044442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:rsidR="00DB75BF" w:rsidRDefault="004F2505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B62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87D78" w:rsidRPr="00444422" w:rsidRDefault="00C87D78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Merge/>
          </w:tcPr>
          <w:p w:rsidR="00C87D78" w:rsidRPr="00444422" w:rsidRDefault="00C87D78" w:rsidP="00E56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D78" w:rsidRPr="00196613" w:rsidTr="00771753">
        <w:tc>
          <w:tcPr>
            <w:tcW w:w="2405" w:type="dxa"/>
          </w:tcPr>
          <w:p w:rsidR="00C87D78" w:rsidRPr="00444422" w:rsidRDefault="00C87D78" w:rsidP="00CF0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949916О</w:t>
            </w:r>
            <w:r w:rsidR="00A47D24" w:rsidRPr="00444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A47D24" w:rsidRPr="00444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7D24" w:rsidRPr="00444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551BA">
              <w:rPr>
                <w:rFonts w:ascii="Times New Roman" w:hAnsi="Times New Roman" w:cs="Times New Roman"/>
                <w:sz w:val="24"/>
                <w:szCs w:val="24"/>
              </w:rPr>
              <w:t>ББ78АА00003</w:t>
            </w:r>
          </w:p>
        </w:tc>
        <w:tc>
          <w:tcPr>
            <w:tcW w:w="2619" w:type="dxa"/>
          </w:tcPr>
          <w:p w:rsidR="00C87D78" w:rsidRPr="00444422" w:rsidRDefault="00A47D24" w:rsidP="00CF0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С учетом всех форм</w:t>
            </w:r>
          </w:p>
        </w:tc>
        <w:tc>
          <w:tcPr>
            <w:tcW w:w="2059" w:type="dxa"/>
          </w:tcPr>
          <w:p w:rsidR="00C87D78" w:rsidRPr="00444422" w:rsidRDefault="00C87D78" w:rsidP="00CF0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В стационарных условиях</w:t>
            </w:r>
          </w:p>
        </w:tc>
        <w:tc>
          <w:tcPr>
            <w:tcW w:w="1484" w:type="dxa"/>
          </w:tcPr>
          <w:p w:rsidR="00C87D78" w:rsidRPr="00444422" w:rsidRDefault="00C87D78" w:rsidP="00CF0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C87D78" w:rsidRPr="00444422" w:rsidRDefault="00C87D78" w:rsidP="00CF0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C87D78" w:rsidRPr="00444422" w:rsidRDefault="00C87D78" w:rsidP="00CF0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87D78" w:rsidRPr="00444422" w:rsidRDefault="00C87D78" w:rsidP="00CF0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7D78" w:rsidRPr="00444422" w:rsidRDefault="00C87D78" w:rsidP="00CF0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6F68" w:rsidRPr="00444422" w:rsidRDefault="00006F68" w:rsidP="00CF0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7D78" w:rsidRDefault="00C87D78" w:rsidP="00C87D78">
      <w:pPr>
        <w:pStyle w:val="ConsPlusNormal"/>
        <w:jc w:val="both"/>
        <w:rPr>
          <w:rFonts w:ascii="Times New Roman" w:hAnsi="Times New Roman" w:cs="Times New Roman"/>
          <w:b/>
          <w:u w:val="single"/>
        </w:rPr>
      </w:pPr>
    </w:p>
    <w:p w:rsidR="00C87D78" w:rsidRDefault="00C87D78" w:rsidP="00C87D78">
      <w:pPr>
        <w:pStyle w:val="ConsPlusNormal"/>
        <w:ind w:firstLine="540"/>
        <w:jc w:val="both"/>
        <w:rPr>
          <w:rFonts w:ascii="Times New Roman" w:hAnsi="Times New Roman" w:cs="Times New Roman"/>
          <w:b/>
          <w:u w:val="single"/>
        </w:rPr>
      </w:pPr>
    </w:p>
    <w:p w:rsidR="00C87D78" w:rsidRPr="006C6C83" w:rsidRDefault="00C87D78" w:rsidP="00C87D78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b/>
          <w:u w:val="single"/>
        </w:rPr>
      </w:pPr>
      <w:r w:rsidRPr="006C6C83">
        <w:rPr>
          <w:rFonts w:ascii="Times New Roman" w:hAnsi="Times New Roman" w:cs="Times New Roman"/>
          <w:b/>
          <w:u w:val="single"/>
        </w:rPr>
        <w:t>Показатели объема муниципальной услуги:</w:t>
      </w:r>
    </w:p>
    <w:p w:rsidR="00C87D78" w:rsidRPr="00196613" w:rsidRDefault="00C87D78" w:rsidP="00C87D7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05"/>
        <w:gridCol w:w="2619"/>
        <w:gridCol w:w="1984"/>
        <w:gridCol w:w="1776"/>
        <w:gridCol w:w="992"/>
        <w:gridCol w:w="1059"/>
        <w:gridCol w:w="993"/>
        <w:gridCol w:w="1275"/>
        <w:gridCol w:w="1843"/>
      </w:tblGrid>
      <w:tr w:rsidR="00C87D78" w:rsidRPr="00196613" w:rsidTr="00771753">
        <w:tc>
          <w:tcPr>
            <w:tcW w:w="2405" w:type="dxa"/>
            <w:vMerge w:val="restart"/>
          </w:tcPr>
          <w:p w:rsidR="00C87D78" w:rsidRPr="00444422" w:rsidRDefault="00C87D78" w:rsidP="00CF0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619" w:type="dxa"/>
            <w:vMerge w:val="restart"/>
          </w:tcPr>
          <w:p w:rsidR="00C87D78" w:rsidRPr="00444422" w:rsidRDefault="00C87D78" w:rsidP="00CF0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84" w:type="dxa"/>
            <w:vMerge w:val="restart"/>
          </w:tcPr>
          <w:p w:rsidR="00C87D78" w:rsidRPr="00444422" w:rsidRDefault="00C87D78" w:rsidP="00CF0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2768" w:type="dxa"/>
            <w:gridSpan w:val="2"/>
          </w:tcPr>
          <w:p w:rsidR="00C87D78" w:rsidRPr="00444422" w:rsidRDefault="00C87D78" w:rsidP="00CF0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Показатели объема муниципальной услуги</w:t>
            </w:r>
          </w:p>
        </w:tc>
        <w:tc>
          <w:tcPr>
            <w:tcW w:w="3327" w:type="dxa"/>
            <w:gridSpan w:val="3"/>
          </w:tcPr>
          <w:p w:rsidR="00C87D78" w:rsidRPr="00444422" w:rsidRDefault="00C87D78" w:rsidP="00CF0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1843" w:type="dxa"/>
            <w:vMerge w:val="restart"/>
          </w:tcPr>
          <w:p w:rsidR="00C87D78" w:rsidRPr="00444422" w:rsidRDefault="00C87D78" w:rsidP="00CF0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отклонение, ед.</w:t>
            </w:r>
          </w:p>
        </w:tc>
      </w:tr>
      <w:tr w:rsidR="00C87D78" w:rsidRPr="00196613" w:rsidTr="00515433">
        <w:tc>
          <w:tcPr>
            <w:tcW w:w="2405" w:type="dxa"/>
            <w:vMerge/>
          </w:tcPr>
          <w:p w:rsidR="00C87D78" w:rsidRPr="00444422" w:rsidRDefault="00C87D78" w:rsidP="00CF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vMerge/>
          </w:tcPr>
          <w:p w:rsidR="00C87D78" w:rsidRPr="00444422" w:rsidRDefault="00C87D78" w:rsidP="00CF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87D78" w:rsidRPr="00444422" w:rsidRDefault="00C87D78" w:rsidP="00CF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C87D78" w:rsidRPr="00444422" w:rsidRDefault="00C87D78" w:rsidP="00CF0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</w:tcPr>
          <w:p w:rsidR="00C87D78" w:rsidRPr="00444422" w:rsidRDefault="00C87D78" w:rsidP="00CF0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59" w:type="dxa"/>
          </w:tcPr>
          <w:p w:rsidR="004F2505" w:rsidRDefault="004F2505" w:rsidP="00CF0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B62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87D78" w:rsidRPr="00444422" w:rsidRDefault="00C87D78" w:rsidP="00CF0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:rsidR="004F2505" w:rsidRDefault="004F2505" w:rsidP="00CF0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B62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87D78" w:rsidRPr="00444422" w:rsidRDefault="00C87D78" w:rsidP="00CF0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5" w:type="dxa"/>
          </w:tcPr>
          <w:p w:rsidR="004F2505" w:rsidRDefault="00DF1C81" w:rsidP="004F2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B62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87D78" w:rsidRPr="00444422" w:rsidRDefault="00C87D78" w:rsidP="004F2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Merge/>
          </w:tcPr>
          <w:p w:rsidR="00C87D78" w:rsidRPr="00444422" w:rsidRDefault="00C87D78" w:rsidP="00CF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D78" w:rsidTr="00515433">
        <w:tc>
          <w:tcPr>
            <w:tcW w:w="2405" w:type="dxa"/>
          </w:tcPr>
          <w:p w:rsidR="00C87D78" w:rsidRPr="00444422" w:rsidRDefault="008551BA" w:rsidP="00CF0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949916О.99.0.ББ78АА00003</w:t>
            </w:r>
          </w:p>
        </w:tc>
        <w:tc>
          <w:tcPr>
            <w:tcW w:w="2619" w:type="dxa"/>
          </w:tcPr>
          <w:p w:rsidR="00C87D78" w:rsidRPr="00444422" w:rsidRDefault="00A47D24" w:rsidP="00CF0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С учетом всех форм</w:t>
            </w:r>
          </w:p>
        </w:tc>
        <w:tc>
          <w:tcPr>
            <w:tcW w:w="1984" w:type="dxa"/>
          </w:tcPr>
          <w:p w:rsidR="00C87D78" w:rsidRPr="00444422" w:rsidRDefault="00A47D24" w:rsidP="00CF0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В стационарных условиях</w:t>
            </w:r>
          </w:p>
        </w:tc>
        <w:tc>
          <w:tcPr>
            <w:tcW w:w="1776" w:type="dxa"/>
          </w:tcPr>
          <w:p w:rsidR="00C87D78" w:rsidRPr="00444422" w:rsidRDefault="008551BA" w:rsidP="00CF0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992" w:type="dxa"/>
          </w:tcPr>
          <w:p w:rsidR="00C87D78" w:rsidRPr="00444422" w:rsidRDefault="008551BA" w:rsidP="00CF0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059" w:type="dxa"/>
          </w:tcPr>
          <w:p w:rsidR="00C87D78" w:rsidRPr="00444422" w:rsidRDefault="00515433" w:rsidP="00CF0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993" w:type="dxa"/>
          </w:tcPr>
          <w:p w:rsidR="00C87D78" w:rsidRPr="00444422" w:rsidRDefault="00515433" w:rsidP="00515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275" w:type="dxa"/>
          </w:tcPr>
          <w:p w:rsidR="00C87D78" w:rsidRPr="00444422" w:rsidRDefault="00515433" w:rsidP="00CF0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843" w:type="dxa"/>
          </w:tcPr>
          <w:p w:rsidR="00BC10E7" w:rsidRDefault="00BC10E7" w:rsidP="00CF0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87B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06F68" w:rsidRPr="00444422" w:rsidRDefault="00515433" w:rsidP="00BC1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C10E7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</w:tr>
    </w:tbl>
    <w:p w:rsidR="00C87D78" w:rsidRDefault="00C87D78" w:rsidP="00C87D78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7D78" w:rsidRPr="0079080E" w:rsidRDefault="00C87D78" w:rsidP="00C87D78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080E">
        <w:rPr>
          <w:rFonts w:ascii="Times New Roman" w:hAnsi="Times New Roman" w:cs="Times New Roman"/>
          <w:b/>
          <w:sz w:val="24"/>
          <w:szCs w:val="24"/>
          <w:u w:val="single"/>
        </w:rPr>
        <w:t>3) Сведения о платных услугах в составе задания</w:t>
      </w:r>
    </w:p>
    <w:p w:rsidR="00C87D78" w:rsidRPr="0079080E" w:rsidRDefault="00C87D78" w:rsidP="00C87D78">
      <w:pPr>
        <w:pStyle w:val="ConsPlusNonformat"/>
        <w:ind w:left="360"/>
        <w:jc w:val="both"/>
        <w:rPr>
          <w:rFonts w:ascii="Arial" w:hAnsi="Arial" w:cs="Arial"/>
          <w:sz w:val="16"/>
          <w:szCs w:val="16"/>
        </w:rPr>
      </w:pPr>
    </w:p>
    <w:p w:rsidR="00444422" w:rsidRDefault="00F9261E" w:rsidP="00CF01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Услуга оказывается бесплатно.</w:t>
      </w:r>
    </w:p>
    <w:p w:rsidR="00CF01C2" w:rsidRPr="00CF01C2" w:rsidRDefault="00CF01C2" w:rsidP="00CF01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D78" w:rsidRPr="0079080E" w:rsidRDefault="00C87D78" w:rsidP="00C87D7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080E">
        <w:rPr>
          <w:rFonts w:ascii="Times New Roman" w:hAnsi="Times New Roman" w:cs="Times New Roman"/>
          <w:b/>
          <w:sz w:val="24"/>
          <w:szCs w:val="24"/>
          <w:u w:val="single"/>
        </w:rPr>
        <w:t xml:space="preserve">4)  Порядок оказания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муниципальной</w:t>
      </w:r>
      <w:r w:rsidRPr="0079080E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услуги (перечень и реквизиты НПА, </w:t>
      </w:r>
      <w:proofErr w:type="gramStart"/>
      <w:r w:rsidRPr="0079080E">
        <w:rPr>
          <w:rFonts w:ascii="Times New Roman" w:hAnsi="Times New Roman" w:cs="Times New Roman"/>
          <w:b/>
          <w:sz w:val="24"/>
          <w:szCs w:val="24"/>
          <w:u w:val="single"/>
        </w:rPr>
        <w:t>регулирующих</w:t>
      </w:r>
      <w:proofErr w:type="gramEnd"/>
      <w:r w:rsidRPr="0079080E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порядок оказания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муниципальной</w:t>
      </w:r>
      <w:r w:rsidRPr="0079080E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услуги)</w:t>
      </w:r>
    </w:p>
    <w:p w:rsidR="00C87D78" w:rsidRPr="0079080E" w:rsidRDefault="00C87D78" w:rsidP="00C87D7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7D78" w:rsidRPr="0079080E" w:rsidRDefault="00C87D78" w:rsidP="00C87D7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3"/>
        <w:gridCol w:w="1985"/>
        <w:gridCol w:w="2693"/>
        <w:gridCol w:w="6095"/>
        <w:gridCol w:w="1769"/>
      </w:tblGrid>
      <w:tr w:rsidR="00C87D78" w:rsidRPr="0079080E" w:rsidTr="00CF01C2">
        <w:tc>
          <w:tcPr>
            <w:tcW w:w="2343" w:type="dxa"/>
            <w:vMerge w:val="restart"/>
          </w:tcPr>
          <w:p w:rsidR="00C87D78" w:rsidRPr="0079080E" w:rsidRDefault="00C87D78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5" w:type="dxa"/>
            <w:vMerge w:val="restart"/>
          </w:tcPr>
          <w:p w:rsidR="00C87D78" w:rsidRPr="0079080E" w:rsidRDefault="00C87D78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ус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</w:p>
        </w:tc>
        <w:tc>
          <w:tcPr>
            <w:tcW w:w="2693" w:type="dxa"/>
            <w:vMerge w:val="restart"/>
          </w:tcPr>
          <w:p w:rsidR="00C87D78" w:rsidRPr="0079080E" w:rsidRDefault="00C87D78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864" w:type="dxa"/>
            <w:gridSpan w:val="2"/>
          </w:tcPr>
          <w:p w:rsidR="00C87D78" w:rsidRPr="0079080E" w:rsidRDefault="00C87D78" w:rsidP="00E56E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НПА, </w:t>
            </w:r>
            <w:r w:rsidRPr="005F4D7B">
              <w:rPr>
                <w:rFonts w:ascii="Times New Roman" w:hAnsi="Times New Roman" w:cs="Times New Roman"/>
                <w:sz w:val="24"/>
                <w:szCs w:val="24"/>
              </w:rPr>
              <w:t>регулирующего порядок оказания муниципальной услуги)</w:t>
            </w:r>
            <w:proofErr w:type="gramEnd"/>
          </w:p>
        </w:tc>
      </w:tr>
      <w:tr w:rsidR="00C87D78" w:rsidRPr="0079080E" w:rsidTr="00CF01C2">
        <w:tc>
          <w:tcPr>
            <w:tcW w:w="2343" w:type="dxa"/>
            <w:vMerge/>
          </w:tcPr>
          <w:p w:rsidR="00C87D78" w:rsidRPr="0079080E" w:rsidRDefault="00C87D78" w:rsidP="00E56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87D78" w:rsidRPr="0079080E" w:rsidRDefault="00C87D78" w:rsidP="00E56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87D78" w:rsidRPr="0079080E" w:rsidRDefault="00C87D78" w:rsidP="00E56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87D78" w:rsidRPr="0079080E" w:rsidRDefault="00C87D78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87D78" w:rsidRPr="0079080E" w:rsidRDefault="00C87D78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, принявший орган,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именован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ие)</w:t>
            </w:r>
          </w:p>
        </w:tc>
        <w:tc>
          <w:tcPr>
            <w:tcW w:w="1769" w:type="dxa"/>
          </w:tcPr>
          <w:p w:rsidR="00C87D78" w:rsidRPr="0079080E" w:rsidRDefault="00C87D78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Дата,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</w:tr>
      <w:tr w:rsidR="00C87D78" w:rsidRPr="0079080E" w:rsidTr="00CF01C2">
        <w:tc>
          <w:tcPr>
            <w:tcW w:w="2343" w:type="dxa"/>
          </w:tcPr>
          <w:p w:rsidR="00C87D78" w:rsidRPr="0079080E" w:rsidRDefault="00C87D78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87D78" w:rsidRPr="0079080E" w:rsidRDefault="00C87D78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87D78" w:rsidRPr="0079080E" w:rsidRDefault="00C87D78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C87D78" w:rsidRPr="0079080E" w:rsidRDefault="00C87D78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9" w:type="dxa"/>
          </w:tcPr>
          <w:p w:rsidR="00C87D78" w:rsidRPr="0079080E" w:rsidRDefault="00C87D78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9261E" w:rsidRPr="0079080E" w:rsidTr="00CF01C2">
        <w:tc>
          <w:tcPr>
            <w:tcW w:w="2343" w:type="dxa"/>
            <w:vMerge w:val="restart"/>
          </w:tcPr>
          <w:p w:rsidR="00F9261E" w:rsidRPr="0079080E" w:rsidRDefault="00F9261E" w:rsidP="00E56E1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949916О.99.0.</w:t>
            </w:r>
            <w:r w:rsidR="008551BA">
              <w:rPr>
                <w:rFonts w:ascii="Times New Roman" w:hAnsi="Times New Roman" w:cs="Times New Roman"/>
                <w:sz w:val="24"/>
                <w:szCs w:val="24"/>
              </w:rPr>
              <w:t>ББ78АА00003</w:t>
            </w:r>
          </w:p>
        </w:tc>
        <w:tc>
          <w:tcPr>
            <w:tcW w:w="1985" w:type="dxa"/>
            <w:vMerge w:val="restart"/>
          </w:tcPr>
          <w:p w:rsidR="00F9261E" w:rsidRPr="0079080E" w:rsidRDefault="00F9261E" w:rsidP="00E56E1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учетом всех форм</w:t>
            </w:r>
          </w:p>
        </w:tc>
        <w:tc>
          <w:tcPr>
            <w:tcW w:w="2693" w:type="dxa"/>
            <w:vMerge w:val="restart"/>
          </w:tcPr>
          <w:p w:rsidR="00F9261E" w:rsidRPr="0079080E" w:rsidRDefault="00F9261E" w:rsidP="00E56E1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стационарных условиях</w:t>
            </w:r>
          </w:p>
        </w:tc>
        <w:tc>
          <w:tcPr>
            <w:tcW w:w="6095" w:type="dxa"/>
          </w:tcPr>
          <w:p w:rsidR="00F9261E" w:rsidRPr="00CF01C2" w:rsidRDefault="00F9261E" w:rsidP="00F926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71BB2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71BB2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Российской Федерации о культуре</w:t>
            </w:r>
          </w:p>
        </w:tc>
        <w:tc>
          <w:tcPr>
            <w:tcW w:w="1769" w:type="dxa"/>
          </w:tcPr>
          <w:p w:rsidR="00F9261E" w:rsidRPr="0079080E" w:rsidRDefault="00CF01C2" w:rsidP="00CF01C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3612-1 от 09.10.1992</w:t>
            </w:r>
          </w:p>
        </w:tc>
      </w:tr>
      <w:tr w:rsidR="00F9261E" w:rsidRPr="0079080E" w:rsidTr="00CF01C2">
        <w:tc>
          <w:tcPr>
            <w:tcW w:w="2343" w:type="dxa"/>
            <w:vMerge/>
          </w:tcPr>
          <w:p w:rsidR="00F9261E" w:rsidRPr="0079080E" w:rsidRDefault="00F9261E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9261E" w:rsidRPr="0079080E" w:rsidRDefault="00F9261E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9261E" w:rsidRPr="0079080E" w:rsidRDefault="00F9261E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261E" w:rsidRDefault="00F9261E" w:rsidP="00F926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Поше</w:t>
            </w:r>
            <w:r w:rsidR="00213EE8">
              <w:rPr>
                <w:rFonts w:ascii="Times New Roman" w:hAnsi="Times New Roman" w:cs="Times New Roman"/>
                <w:sz w:val="24"/>
                <w:szCs w:val="24"/>
              </w:rPr>
              <w:t xml:space="preserve">хонского муниципального района </w:t>
            </w:r>
            <w:r w:rsidR="000E22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 «Развитие культуры в Пошехонском муниципальном районе</w:t>
            </w:r>
            <w:r w:rsidR="00213EE8">
              <w:rPr>
                <w:rFonts w:ascii="Times New Roman" w:hAnsi="Times New Roman" w:cs="Times New Roman"/>
                <w:sz w:val="24"/>
                <w:szCs w:val="24"/>
              </w:rPr>
              <w:t xml:space="preserve">» на 2022-2024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13EE8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9261E" w:rsidRPr="0079080E" w:rsidRDefault="00F9261E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F9261E" w:rsidRPr="0079080E" w:rsidRDefault="00F9261E" w:rsidP="0021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  <w:r w:rsidR="00213EE8" w:rsidRPr="00213EE8">
              <w:rPr>
                <w:rFonts w:ascii="Times New Roman" w:hAnsi="Times New Roman" w:cs="Times New Roman"/>
                <w:i/>
                <w:sz w:val="24"/>
                <w:szCs w:val="24"/>
              </w:rPr>
              <w:t>18 от 17.01.2022</w:t>
            </w:r>
            <w:r w:rsidRPr="00213EE8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</w:p>
        </w:tc>
      </w:tr>
    </w:tbl>
    <w:p w:rsidR="00C87D78" w:rsidRPr="0079080E" w:rsidRDefault="00C87D78" w:rsidP="00C87D7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6DEE" w:rsidRDefault="00396DEE" w:rsidP="007406DD">
      <w:pPr>
        <w:pStyle w:val="ConsPlusNonformat"/>
        <w:rPr>
          <w:rFonts w:ascii="Arial" w:hAnsi="Arial" w:cs="Arial"/>
          <w:sz w:val="16"/>
          <w:szCs w:val="16"/>
        </w:rPr>
      </w:pPr>
    </w:p>
    <w:p w:rsidR="00A36125" w:rsidRDefault="00A36125" w:rsidP="005364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36125" w:rsidRDefault="00A36125" w:rsidP="005364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36125" w:rsidRDefault="00A36125" w:rsidP="005364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36125" w:rsidRDefault="00A36125" w:rsidP="005364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36125" w:rsidRDefault="00A36125" w:rsidP="005364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36125" w:rsidRDefault="00A36125" w:rsidP="005364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36125" w:rsidRDefault="00A36125" w:rsidP="005364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B6409" w:rsidRDefault="00EB6409" w:rsidP="005364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36125" w:rsidRDefault="00A36125" w:rsidP="00611FC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6447" w:rsidRPr="00444422" w:rsidRDefault="00536447" w:rsidP="005364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44422">
        <w:rPr>
          <w:rFonts w:ascii="Times New Roman" w:hAnsi="Times New Roman" w:cs="Times New Roman"/>
          <w:sz w:val="24"/>
          <w:szCs w:val="24"/>
        </w:rPr>
        <w:lastRenderedPageBreak/>
        <w:t>Часть 2. Сведения о выполняемых работах</w:t>
      </w:r>
    </w:p>
    <w:p w:rsidR="007406DD" w:rsidRDefault="007406DD" w:rsidP="005364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6447" w:rsidRPr="00444422" w:rsidRDefault="00396DEE" w:rsidP="005364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1 </w:t>
      </w:r>
    </w:p>
    <w:p w:rsidR="00536447" w:rsidRPr="00444422" w:rsidRDefault="00536447" w:rsidP="005364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80"/>
        <w:gridCol w:w="8505"/>
      </w:tblGrid>
      <w:tr w:rsidR="00536447" w:rsidRPr="00444422" w:rsidTr="00E56E1B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47" w:rsidRPr="00444422" w:rsidRDefault="00536447" w:rsidP="00E56E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47" w:rsidRPr="00444422" w:rsidRDefault="00F9261E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</w:tr>
      <w:tr w:rsidR="00536447" w:rsidRPr="00444422" w:rsidTr="00E56E1B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47" w:rsidRPr="00444422" w:rsidRDefault="00536447" w:rsidP="00E56E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Код работы по общероссийскому базовому (отраслевому) перечню или региональному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47" w:rsidRPr="00444422" w:rsidRDefault="00F9261E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0085</w:t>
            </w:r>
          </w:p>
        </w:tc>
      </w:tr>
      <w:tr w:rsidR="00536447" w:rsidRPr="00444422" w:rsidTr="00E56E1B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47" w:rsidRPr="00444422" w:rsidRDefault="00536447" w:rsidP="00E56E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работы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47" w:rsidRPr="00444422" w:rsidRDefault="00F9261E" w:rsidP="00E5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</w:t>
            </w:r>
          </w:p>
        </w:tc>
      </w:tr>
    </w:tbl>
    <w:p w:rsidR="00536447" w:rsidRPr="0079080E" w:rsidRDefault="00536447" w:rsidP="00536447">
      <w:pPr>
        <w:pStyle w:val="ConsPlusNormal"/>
        <w:jc w:val="both"/>
        <w:rPr>
          <w:rFonts w:ascii="Arial" w:hAnsi="Arial" w:cs="Arial"/>
          <w:sz w:val="16"/>
          <w:szCs w:val="16"/>
        </w:rPr>
      </w:pPr>
    </w:p>
    <w:p w:rsidR="00536447" w:rsidRPr="00444422" w:rsidRDefault="00536447" w:rsidP="00536447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444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качества работы</w:t>
      </w: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2"/>
        <w:gridCol w:w="1722"/>
        <w:gridCol w:w="1913"/>
        <w:gridCol w:w="3059"/>
        <w:gridCol w:w="1419"/>
        <w:gridCol w:w="1037"/>
        <w:gridCol w:w="1108"/>
        <w:gridCol w:w="714"/>
        <w:gridCol w:w="1537"/>
      </w:tblGrid>
      <w:tr w:rsidR="00536447" w:rsidRPr="00444422" w:rsidTr="00771753">
        <w:trPr>
          <w:trHeight w:val="70"/>
        </w:trPr>
        <w:tc>
          <w:tcPr>
            <w:tcW w:w="743" w:type="pct"/>
            <w:vMerge w:val="restart"/>
            <w:shd w:val="clear" w:color="auto" w:fill="auto"/>
          </w:tcPr>
          <w:p w:rsidR="00536447" w:rsidRPr="00444422" w:rsidRDefault="00536447" w:rsidP="00E56E1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586" w:type="pct"/>
            <w:vMerge w:val="restart"/>
            <w:shd w:val="clear" w:color="auto" w:fill="auto"/>
          </w:tcPr>
          <w:p w:rsidR="00536447" w:rsidRPr="00444422" w:rsidRDefault="00536447" w:rsidP="00E56E1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651" w:type="pct"/>
            <w:vMerge w:val="restart"/>
            <w:shd w:val="clear" w:color="auto" w:fill="auto"/>
          </w:tcPr>
          <w:p w:rsidR="00536447" w:rsidRPr="00444422" w:rsidRDefault="00536447" w:rsidP="00E56E1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Условия (формы) выполнения работы</w:t>
            </w:r>
          </w:p>
        </w:tc>
        <w:tc>
          <w:tcPr>
            <w:tcW w:w="1524" w:type="pct"/>
            <w:gridSpan w:val="2"/>
            <w:shd w:val="clear" w:color="auto" w:fill="auto"/>
          </w:tcPr>
          <w:p w:rsidR="00536447" w:rsidRPr="00444422" w:rsidRDefault="00536447" w:rsidP="00E56E1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Показатели качества работы</w:t>
            </w:r>
          </w:p>
        </w:tc>
        <w:tc>
          <w:tcPr>
            <w:tcW w:w="973" w:type="pct"/>
            <w:gridSpan w:val="3"/>
            <w:shd w:val="clear" w:color="auto" w:fill="auto"/>
          </w:tcPr>
          <w:p w:rsidR="00536447" w:rsidRPr="00444422" w:rsidRDefault="00536447" w:rsidP="00E56E1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 работы</w:t>
            </w:r>
          </w:p>
        </w:tc>
        <w:tc>
          <w:tcPr>
            <w:tcW w:w="523" w:type="pct"/>
            <w:vMerge w:val="restart"/>
            <w:shd w:val="clear" w:color="auto" w:fill="auto"/>
          </w:tcPr>
          <w:p w:rsidR="00536447" w:rsidRPr="00444422" w:rsidRDefault="00536447" w:rsidP="00E56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 ед.</w:t>
            </w:r>
          </w:p>
        </w:tc>
      </w:tr>
      <w:tr w:rsidR="00F9261E" w:rsidRPr="00444422" w:rsidTr="00771753">
        <w:trPr>
          <w:trHeight w:val="373"/>
        </w:trPr>
        <w:tc>
          <w:tcPr>
            <w:tcW w:w="743" w:type="pct"/>
            <w:vMerge/>
            <w:shd w:val="clear" w:color="auto" w:fill="auto"/>
          </w:tcPr>
          <w:p w:rsidR="00536447" w:rsidRPr="00444422" w:rsidRDefault="00536447" w:rsidP="00E56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shd w:val="clear" w:color="auto" w:fill="auto"/>
          </w:tcPr>
          <w:p w:rsidR="00536447" w:rsidRPr="00444422" w:rsidRDefault="00536447" w:rsidP="00E56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shd w:val="clear" w:color="auto" w:fill="auto"/>
          </w:tcPr>
          <w:p w:rsidR="00536447" w:rsidRPr="00444422" w:rsidRDefault="00536447" w:rsidP="00E56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  <w:shd w:val="clear" w:color="auto" w:fill="auto"/>
          </w:tcPr>
          <w:p w:rsidR="00536447" w:rsidRPr="00444422" w:rsidRDefault="00536447" w:rsidP="00E56E1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83" w:type="pct"/>
            <w:shd w:val="clear" w:color="auto" w:fill="auto"/>
          </w:tcPr>
          <w:p w:rsidR="00536447" w:rsidRPr="00444422" w:rsidRDefault="00536447" w:rsidP="00E56E1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353" w:type="pct"/>
            <w:shd w:val="clear" w:color="auto" w:fill="auto"/>
          </w:tcPr>
          <w:p w:rsidR="004F2505" w:rsidRDefault="004F2505" w:rsidP="00E56E1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8B62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36447" w:rsidRPr="00444422" w:rsidRDefault="00536447" w:rsidP="00E56E1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77" w:type="pct"/>
            <w:shd w:val="clear" w:color="auto" w:fill="auto"/>
          </w:tcPr>
          <w:p w:rsidR="004F2505" w:rsidRDefault="004F2505" w:rsidP="00E56E1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8B62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36447" w:rsidRPr="00444422" w:rsidRDefault="00536447" w:rsidP="00E56E1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43" w:type="pct"/>
            <w:shd w:val="clear" w:color="auto" w:fill="auto"/>
          </w:tcPr>
          <w:p w:rsidR="004F2505" w:rsidRDefault="004F2505" w:rsidP="00F926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8B62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536447" w:rsidRPr="00444422" w:rsidRDefault="00536447" w:rsidP="00F926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23" w:type="pct"/>
            <w:vMerge/>
            <w:shd w:val="clear" w:color="auto" w:fill="auto"/>
          </w:tcPr>
          <w:p w:rsidR="00536447" w:rsidRPr="00444422" w:rsidRDefault="00536447" w:rsidP="00E56E1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61E" w:rsidRPr="00444422" w:rsidTr="00771753">
        <w:tc>
          <w:tcPr>
            <w:tcW w:w="743" w:type="pct"/>
            <w:shd w:val="clear" w:color="auto" w:fill="auto"/>
          </w:tcPr>
          <w:p w:rsidR="00F9261E" w:rsidRPr="00444422" w:rsidRDefault="00F9261E" w:rsidP="00F9261E">
            <w:pPr>
              <w:widowControl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910000.Р.76.1.0085</w:t>
            </w:r>
          </w:p>
          <w:p w:rsidR="00536447" w:rsidRDefault="0082763A" w:rsidP="00F9261E">
            <w:pPr>
              <w:widowControl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0053002</w:t>
            </w:r>
          </w:p>
          <w:p w:rsidR="006C7245" w:rsidRPr="00444422" w:rsidRDefault="006C7245" w:rsidP="00F9261E">
            <w:pPr>
              <w:widowControl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86" w:type="pct"/>
            <w:shd w:val="clear" w:color="auto" w:fill="auto"/>
          </w:tcPr>
          <w:p w:rsidR="00536447" w:rsidRPr="00444422" w:rsidRDefault="0082763A" w:rsidP="00E56E1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Методических</w:t>
            </w:r>
            <w:proofErr w:type="gramEnd"/>
            <w:r w:rsidR="00611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(семинар, конференция)</w:t>
            </w:r>
          </w:p>
        </w:tc>
        <w:tc>
          <w:tcPr>
            <w:tcW w:w="651" w:type="pct"/>
            <w:shd w:val="clear" w:color="auto" w:fill="auto"/>
          </w:tcPr>
          <w:p w:rsidR="00536447" w:rsidRPr="00444422" w:rsidRDefault="00536447" w:rsidP="00E56E1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41" w:type="pct"/>
            <w:shd w:val="clear" w:color="auto" w:fill="auto"/>
          </w:tcPr>
          <w:p w:rsidR="00536447" w:rsidRPr="00444422" w:rsidRDefault="00F9261E" w:rsidP="00E56E1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483" w:type="pct"/>
            <w:shd w:val="clear" w:color="auto" w:fill="auto"/>
          </w:tcPr>
          <w:p w:rsidR="00536447" w:rsidRPr="00DB75BF" w:rsidRDefault="00F9261E" w:rsidP="00E56E1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75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353" w:type="pct"/>
            <w:shd w:val="clear" w:color="auto" w:fill="auto"/>
          </w:tcPr>
          <w:p w:rsidR="00536447" w:rsidRPr="002F7F94" w:rsidRDefault="008B62C9" w:rsidP="00E56E1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77" w:type="pct"/>
            <w:shd w:val="clear" w:color="auto" w:fill="auto"/>
          </w:tcPr>
          <w:p w:rsidR="00536447" w:rsidRPr="002F7F94" w:rsidRDefault="008B62C9" w:rsidP="00E56E1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43" w:type="pct"/>
            <w:shd w:val="clear" w:color="auto" w:fill="auto"/>
          </w:tcPr>
          <w:p w:rsidR="00536447" w:rsidRPr="002F7F94" w:rsidRDefault="008B62C9" w:rsidP="00E56E1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23" w:type="pct"/>
            <w:shd w:val="clear" w:color="auto" w:fill="auto"/>
          </w:tcPr>
          <w:p w:rsidR="00BC10E7" w:rsidRDefault="0037133F" w:rsidP="00DB75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146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BC10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006F68" w:rsidRPr="002F7F94" w:rsidRDefault="0037133F" w:rsidP="00DB75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611F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5C13" w:rsidRPr="002F7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</w:tr>
    </w:tbl>
    <w:p w:rsidR="00536447" w:rsidRPr="00396DEE" w:rsidRDefault="00536447" w:rsidP="00396DEE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96D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объема работы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0"/>
        <w:gridCol w:w="2699"/>
        <w:gridCol w:w="1461"/>
        <w:gridCol w:w="2869"/>
        <w:gridCol w:w="1292"/>
        <w:gridCol w:w="994"/>
        <w:gridCol w:w="707"/>
        <w:gridCol w:w="1037"/>
        <w:gridCol w:w="1497"/>
      </w:tblGrid>
      <w:tr w:rsidR="00536447" w:rsidRPr="003264EC" w:rsidTr="00515433">
        <w:tc>
          <w:tcPr>
            <w:tcW w:w="742" w:type="pct"/>
            <w:vMerge w:val="restart"/>
            <w:shd w:val="clear" w:color="auto" w:fill="auto"/>
          </w:tcPr>
          <w:p w:rsidR="00536447" w:rsidRPr="00444422" w:rsidRDefault="00536447" w:rsidP="00E56E1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932" w:type="pct"/>
            <w:vMerge w:val="restart"/>
            <w:shd w:val="clear" w:color="auto" w:fill="auto"/>
          </w:tcPr>
          <w:p w:rsidR="00536447" w:rsidRPr="00444422" w:rsidRDefault="00536447" w:rsidP="00E56E1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536447" w:rsidRPr="00444422" w:rsidRDefault="00536447" w:rsidP="00E56E1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Условия (формы) выполнения работы</w:t>
            </w:r>
          </w:p>
        </w:tc>
        <w:tc>
          <w:tcPr>
            <w:tcW w:w="1442" w:type="pct"/>
            <w:gridSpan w:val="2"/>
            <w:shd w:val="clear" w:color="auto" w:fill="auto"/>
          </w:tcPr>
          <w:p w:rsidR="00536447" w:rsidRPr="00444422" w:rsidRDefault="00536447" w:rsidP="00E56E1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Показатели объема работы</w:t>
            </w:r>
          </w:p>
        </w:tc>
        <w:tc>
          <w:tcPr>
            <w:tcW w:w="863" w:type="pct"/>
            <w:gridSpan w:val="3"/>
            <w:shd w:val="clear" w:color="auto" w:fill="auto"/>
          </w:tcPr>
          <w:p w:rsidR="00536447" w:rsidRPr="002F7F94" w:rsidRDefault="00536447" w:rsidP="00E56E1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7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показателя объема работы</w:t>
            </w:r>
          </w:p>
        </w:tc>
        <w:tc>
          <w:tcPr>
            <w:tcW w:w="517" w:type="pct"/>
            <w:vMerge w:val="restart"/>
            <w:shd w:val="clear" w:color="auto" w:fill="auto"/>
          </w:tcPr>
          <w:p w:rsidR="00536447" w:rsidRPr="002F7F94" w:rsidRDefault="00536447" w:rsidP="00E56E1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7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 ед.</w:t>
            </w:r>
          </w:p>
        </w:tc>
      </w:tr>
      <w:tr w:rsidR="00536447" w:rsidRPr="006A5022" w:rsidTr="00515433">
        <w:tc>
          <w:tcPr>
            <w:tcW w:w="742" w:type="pct"/>
            <w:vMerge/>
            <w:shd w:val="clear" w:color="auto" w:fill="auto"/>
          </w:tcPr>
          <w:p w:rsidR="00536447" w:rsidRPr="00444422" w:rsidRDefault="00536447" w:rsidP="00E56E1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2" w:type="pct"/>
            <w:vMerge/>
            <w:shd w:val="clear" w:color="auto" w:fill="auto"/>
          </w:tcPr>
          <w:p w:rsidR="00536447" w:rsidRPr="00444422" w:rsidRDefault="00536447" w:rsidP="00E56E1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536447" w:rsidRPr="00444422" w:rsidRDefault="00536447" w:rsidP="00E56E1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01" w:type="pct"/>
            <w:shd w:val="clear" w:color="auto" w:fill="auto"/>
          </w:tcPr>
          <w:p w:rsidR="00536447" w:rsidRPr="00444422" w:rsidRDefault="00536447" w:rsidP="00E56E1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41" w:type="pct"/>
            <w:shd w:val="clear" w:color="auto" w:fill="auto"/>
          </w:tcPr>
          <w:p w:rsidR="00536447" w:rsidRPr="00444422" w:rsidRDefault="00536447" w:rsidP="00E56E1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366" w:type="pct"/>
            <w:shd w:val="clear" w:color="auto" w:fill="auto"/>
          </w:tcPr>
          <w:p w:rsidR="004F2505" w:rsidRDefault="00DF1C81" w:rsidP="004F250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7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8B62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36447" w:rsidRPr="002F7F94" w:rsidRDefault="00536447" w:rsidP="004F250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7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56" w:type="pct"/>
            <w:shd w:val="clear" w:color="auto" w:fill="auto"/>
          </w:tcPr>
          <w:p w:rsidR="004F2505" w:rsidRDefault="00DF1C81" w:rsidP="004F250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7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8B62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36447" w:rsidRPr="002F7F94" w:rsidRDefault="00536447" w:rsidP="004F250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7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41" w:type="pct"/>
            <w:shd w:val="clear" w:color="auto" w:fill="auto"/>
          </w:tcPr>
          <w:p w:rsidR="00536447" w:rsidRPr="002F7F94" w:rsidRDefault="00DF1C81" w:rsidP="004F250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7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8B62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36447" w:rsidRPr="002F7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517" w:type="pct"/>
            <w:vMerge/>
            <w:shd w:val="clear" w:color="auto" w:fill="auto"/>
          </w:tcPr>
          <w:p w:rsidR="00536447" w:rsidRPr="002F7F94" w:rsidRDefault="00536447" w:rsidP="00E56E1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447" w:rsidRPr="006A5022" w:rsidTr="00515433">
        <w:tc>
          <w:tcPr>
            <w:tcW w:w="742" w:type="pct"/>
            <w:shd w:val="clear" w:color="auto" w:fill="auto"/>
          </w:tcPr>
          <w:p w:rsidR="00F9261E" w:rsidRPr="00444422" w:rsidRDefault="00F9261E" w:rsidP="00DB75BF">
            <w:pPr>
              <w:widowControl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910000.Р.76.1.0085</w:t>
            </w:r>
          </w:p>
          <w:p w:rsidR="00536447" w:rsidRPr="00444422" w:rsidRDefault="0082763A" w:rsidP="00DB75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0053002</w:t>
            </w:r>
          </w:p>
        </w:tc>
        <w:tc>
          <w:tcPr>
            <w:tcW w:w="932" w:type="pct"/>
            <w:shd w:val="clear" w:color="auto" w:fill="auto"/>
          </w:tcPr>
          <w:p w:rsidR="00536447" w:rsidRPr="00444422" w:rsidRDefault="0082763A" w:rsidP="0082763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="00F9261E" w:rsidRPr="00444422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конференция)</w:t>
            </w:r>
          </w:p>
        </w:tc>
        <w:tc>
          <w:tcPr>
            <w:tcW w:w="504" w:type="pct"/>
            <w:shd w:val="clear" w:color="auto" w:fill="auto"/>
          </w:tcPr>
          <w:p w:rsidR="00536447" w:rsidRPr="00444422" w:rsidRDefault="00536447" w:rsidP="00DB75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shd w:val="clear" w:color="auto" w:fill="auto"/>
          </w:tcPr>
          <w:p w:rsidR="00536447" w:rsidRPr="00444422" w:rsidRDefault="00F9261E" w:rsidP="00DB75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441" w:type="pct"/>
            <w:shd w:val="clear" w:color="auto" w:fill="auto"/>
          </w:tcPr>
          <w:p w:rsidR="00536447" w:rsidRPr="00444422" w:rsidRDefault="00F9261E" w:rsidP="00DB75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66" w:type="pct"/>
            <w:shd w:val="clear" w:color="auto" w:fill="auto"/>
          </w:tcPr>
          <w:p w:rsidR="00536447" w:rsidRPr="002F7F94" w:rsidRDefault="008B62C9" w:rsidP="00DB75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6" w:type="pct"/>
            <w:shd w:val="clear" w:color="auto" w:fill="auto"/>
          </w:tcPr>
          <w:p w:rsidR="00536447" w:rsidRPr="002F7F94" w:rsidRDefault="008B62C9" w:rsidP="00DB75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" w:type="pct"/>
            <w:shd w:val="clear" w:color="auto" w:fill="auto"/>
          </w:tcPr>
          <w:p w:rsidR="00536447" w:rsidRPr="002F7F94" w:rsidRDefault="008B62C9" w:rsidP="00DB75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7" w:type="pct"/>
            <w:shd w:val="clear" w:color="auto" w:fill="auto"/>
          </w:tcPr>
          <w:p w:rsidR="00515433" w:rsidRDefault="0037133F" w:rsidP="0051543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73401" w:rsidRPr="002F7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146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37133F" w:rsidRPr="002F7F94" w:rsidRDefault="0037133F" w:rsidP="0051543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1мер</w:t>
            </w:r>
          </w:p>
        </w:tc>
      </w:tr>
    </w:tbl>
    <w:p w:rsidR="00536447" w:rsidRDefault="00536447" w:rsidP="00536447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536447" w:rsidRDefault="00536447" w:rsidP="00536447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536447" w:rsidRDefault="00536447" w:rsidP="00536447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536447" w:rsidRPr="0079080E" w:rsidRDefault="00536447" w:rsidP="00396DEE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080E">
        <w:rPr>
          <w:rFonts w:ascii="Times New Roman" w:hAnsi="Times New Roman" w:cs="Times New Roman"/>
          <w:b/>
          <w:sz w:val="24"/>
          <w:szCs w:val="24"/>
          <w:u w:val="single"/>
        </w:rPr>
        <w:t xml:space="preserve"> Требования к условиям, порядку и результатам выполнения работ</w:t>
      </w:r>
    </w:p>
    <w:p w:rsidR="00536447" w:rsidRDefault="00536447" w:rsidP="0053644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261E" w:rsidRDefault="00952DDF" w:rsidP="0053644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Распоряжение Администрации Пошехонского муниципального района «Об утверждении базовых требований к качеству выполнения муниципаль</w:t>
      </w:r>
      <w:r w:rsidR="00EE4D17">
        <w:rPr>
          <w:rFonts w:ascii="Times New Roman" w:hAnsi="Times New Roman" w:cs="Times New Roman"/>
          <w:b/>
          <w:sz w:val="24"/>
          <w:szCs w:val="24"/>
        </w:rPr>
        <w:t>ной работы» № 76 от 02.06.2016г</w:t>
      </w:r>
    </w:p>
    <w:p w:rsidR="00952DDF" w:rsidRDefault="00952DDF" w:rsidP="00952D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9261E" w:rsidRDefault="00F9261E" w:rsidP="00536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3950" w:rsidRPr="00444422" w:rsidRDefault="00396DEE" w:rsidP="00D439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40243A">
        <w:rPr>
          <w:rFonts w:ascii="Times New Roman" w:hAnsi="Times New Roman" w:cs="Times New Roman"/>
          <w:sz w:val="24"/>
          <w:szCs w:val="24"/>
        </w:rPr>
        <w:t>2</w:t>
      </w:r>
    </w:p>
    <w:p w:rsidR="00D43950" w:rsidRPr="00444422" w:rsidRDefault="00D43950" w:rsidP="00D439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80"/>
        <w:gridCol w:w="8505"/>
      </w:tblGrid>
      <w:tr w:rsidR="00D43950" w:rsidRPr="00444422" w:rsidTr="001D54B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50" w:rsidRPr="00444422" w:rsidRDefault="00D43950" w:rsidP="001D54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50" w:rsidRPr="00444422" w:rsidRDefault="00D43950" w:rsidP="001D54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</w:tr>
      <w:tr w:rsidR="00D43950" w:rsidRPr="00444422" w:rsidTr="001D54B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50" w:rsidRPr="00444422" w:rsidRDefault="00D43950" w:rsidP="001D54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Код работы по общероссийскому базовому (отраслевому) перечню или региональному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50" w:rsidRPr="00444422" w:rsidRDefault="00D43950" w:rsidP="001D54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0085</w:t>
            </w:r>
          </w:p>
        </w:tc>
      </w:tr>
      <w:tr w:rsidR="00D43950" w:rsidRPr="00444422" w:rsidTr="001D54B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50" w:rsidRPr="00444422" w:rsidRDefault="00D43950" w:rsidP="001D54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работы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50" w:rsidRPr="00444422" w:rsidRDefault="00D43950" w:rsidP="001D54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</w:tbl>
    <w:p w:rsidR="00D43950" w:rsidRPr="00444422" w:rsidRDefault="00D43950" w:rsidP="00D4395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43950" w:rsidRPr="00444422" w:rsidRDefault="00D43950" w:rsidP="00D43950">
      <w:pPr>
        <w:pStyle w:val="a7"/>
        <w:numPr>
          <w:ilvl w:val="0"/>
          <w:numId w:val="8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444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качества работы</w:t>
      </w: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0"/>
        <w:gridCol w:w="1626"/>
        <w:gridCol w:w="1636"/>
        <w:gridCol w:w="2842"/>
        <w:gridCol w:w="1292"/>
        <w:gridCol w:w="936"/>
        <w:gridCol w:w="936"/>
        <w:gridCol w:w="936"/>
        <w:gridCol w:w="1497"/>
      </w:tblGrid>
      <w:tr w:rsidR="00D43950" w:rsidRPr="00444422" w:rsidTr="001D54B4">
        <w:trPr>
          <w:trHeight w:val="70"/>
        </w:trPr>
        <w:tc>
          <w:tcPr>
            <w:tcW w:w="743" w:type="pct"/>
            <w:vMerge w:val="restart"/>
            <w:shd w:val="clear" w:color="auto" w:fill="auto"/>
          </w:tcPr>
          <w:p w:rsidR="00D43950" w:rsidRPr="00444422" w:rsidRDefault="00D43950" w:rsidP="001D54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586" w:type="pct"/>
            <w:vMerge w:val="restart"/>
            <w:shd w:val="clear" w:color="auto" w:fill="auto"/>
          </w:tcPr>
          <w:p w:rsidR="00D43950" w:rsidRPr="00444422" w:rsidRDefault="00D43950" w:rsidP="001D54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651" w:type="pct"/>
            <w:vMerge w:val="restart"/>
            <w:shd w:val="clear" w:color="auto" w:fill="auto"/>
          </w:tcPr>
          <w:p w:rsidR="00D43950" w:rsidRPr="00444422" w:rsidRDefault="00D43950" w:rsidP="001D54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Условия (формы) выполнения работы</w:t>
            </w:r>
          </w:p>
        </w:tc>
        <w:tc>
          <w:tcPr>
            <w:tcW w:w="1524" w:type="pct"/>
            <w:gridSpan w:val="2"/>
            <w:shd w:val="clear" w:color="auto" w:fill="auto"/>
          </w:tcPr>
          <w:p w:rsidR="00D43950" w:rsidRPr="00444422" w:rsidRDefault="00D43950" w:rsidP="001D54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Показатели качества работы</w:t>
            </w:r>
          </w:p>
        </w:tc>
        <w:tc>
          <w:tcPr>
            <w:tcW w:w="944" w:type="pct"/>
            <w:gridSpan w:val="3"/>
            <w:shd w:val="clear" w:color="auto" w:fill="auto"/>
          </w:tcPr>
          <w:p w:rsidR="00D43950" w:rsidRPr="00444422" w:rsidRDefault="00D43950" w:rsidP="001D54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 работы</w:t>
            </w:r>
          </w:p>
        </w:tc>
        <w:tc>
          <w:tcPr>
            <w:tcW w:w="552" w:type="pct"/>
            <w:vMerge w:val="restart"/>
            <w:shd w:val="clear" w:color="auto" w:fill="auto"/>
          </w:tcPr>
          <w:p w:rsidR="00D43950" w:rsidRPr="00444422" w:rsidRDefault="00D43950" w:rsidP="001D5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 ед.</w:t>
            </w:r>
          </w:p>
        </w:tc>
      </w:tr>
      <w:tr w:rsidR="00D43950" w:rsidRPr="00444422" w:rsidTr="001D54B4">
        <w:trPr>
          <w:trHeight w:val="373"/>
        </w:trPr>
        <w:tc>
          <w:tcPr>
            <w:tcW w:w="743" w:type="pct"/>
            <w:vMerge/>
            <w:shd w:val="clear" w:color="auto" w:fill="auto"/>
          </w:tcPr>
          <w:p w:rsidR="00D43950" w:rsidRPr="00444422" w:rsidRDefault="00D43950" w:rsidP="001D5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shd w:val="clear" w:color="auto" w:fill="auto"/>
          </w:tcPr>
          <w:p w:rsidR="00D43950" w:rsidRPr="00444422" w:rsidRDefault="00D43950" w:rsidP="001D5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shd w:val="clear" w:color="auto" w:fill="auto"/>
          </w:tcPr>
          <w:p w:rsidR="00D43950" w:rsidRPr="00444422" w:rsidRDefault="00D43950" w:rsidP="001D5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  <w:shd w:val="clear" w:color="auto" w:fill="auto"/>
          </w:tcPr>
          <w:p w:rsidR="00D43950" w:rsidRPr="00444422" w:rsidRDefault="00D43950" w:rsidP="001D54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83" w:type="pct"/>
            <w:shd w:val="clear" w:color="auto" w:fill="auto"/>
          </w:tcPr>
          <w:p w:rsidR="00D43950" w:rsidRPr="00444422" w:rsidRDefault="00D43950" w:rsidP="001D54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351" w:type="pct"/>
            <w:shd w:val="clear" w:color="auto" w:fill="auto"/>
          </w:tcPr>
          <w:p w:rsidR="00D43950" w:rsidRPr="00444422" w:rsidRDefault="00DF1C81" w:rsidP="004F250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8B62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43950" w:rsidRPr="00444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297" w:type="pct"/>
            <w:shd w:val="clear" w:color="auto" w:fill="auto"/>
          </w:tcPr>
          <w:p w:rsidR="004F2505" w:rsidRDefault="00DF1C81" w:rsidP="004F250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8B62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D43950" w:rsidRPr="00444422" w:rsidRDefault="00D43950" w:rsidP="004F250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97" w:type="pct"/>
            <w:shd w:val="clear" w:color="auto" w:fill="auto"/>
          </w:tcPr>
          <w:p w:rsidR="00AB4376" w:rsidRDefault="00DF1C81" w:rsidP="001D54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F25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8B62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D43950" w:rsidRPr="00444422" w:rsidRDefault="00D43950" w:rsidP="001D54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552" w:type="pct"/>
            <w:vMerge/>
            <w:shd w:val="clear" w:color="auto" w:fill="auto"/>
          </w:tcPr>
          <w:p w:rsidR="00D43950" w:rsidRPr="00444422" w:rsidRDefault="00D43950" w:rsidP="001D54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950" w:rsidRPr="00444422" w:rsidTr="001D54B4">
        <w:tc>
          <w:tcPr>
            <w:tcW w:w="743" w:type="pct"/>
            <w:shd w:val="clear" w:color="auto" w:fill="auto"/>
          </w:tcPr>
          <w:p w:rsidR="00D43950" w:rsidRPr="006C7245" w:rsidRDefault="00D43950" w:rsidP="006C7245">
            <w:pPr>
              <w:widowControl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900310.Р.76.1.00850059001</w:t>
            </w:r>
          </w:p>
        </w:tc>
        <w:tc>
          <w:tcPr>
            <w:tcW w:w="586" w:type="pct"/>
            <w:shd w:val="clear" w:color="auto" w:fill="auto"/>
          </w:tcPr>
          <w:p w:rsidR="00D43950" w:rsidRPr="00444422" w:rsidRDefault="00D43950" w:rsidP="001D54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Культурно-массовых</w:t>
            </w:r>
            <w:proofErr w:type="gramEnd"/>
            <w:r w:rsidRPr="00444422">
              <w:rPr>
                <w:rFonts w:ascii="Times New Roman" w:hAnsi="Times New Roman" w:cs="Times New Roman"/>
                <w:sz w:val="24"/>
                <w:szCs w:val="24"/>
              </w:rPr>
              <w:t xml:space="preserve"> (иные зрелищные мероприятия)</w:t>
            </w:r>
          </w:p>
        </w:tc>
        <w:tc>
          <w:tcPr>
            <w:tcW w:w="651" w:type="pct"/>
            <w:shd w:val="clear" w:color="auto" w:fill="auto"/>
          </w:tcPr>
          <w:p w:rsidR="00D43950" w:rsidRPr="00444422" w:rsidRDefault="00D43950" w:rsidP="001D54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41" w:type="pct"/>
            <w:shd w:val="clear" w:color="auto" w:fill="auto"/>
          </w:tcPr>
          <w:p w:rsidR="00D43950" w:rsidRPr="00444422" w:rsidRDefault="00D43950" w:rsidP="001D54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483" w:type="pct"/>
            <w:shd w:val="clear" w:color="auto" w:fill="auto"/>
          </w:tcPr>
          <w:p w:rsidR="00D43950" w:rsidRPr="00D77C2E" w:rsidRDefault="00D43950" w:rsidP="001D54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7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351" w:type="pct"/>
            <w:shd w:val="clear" w:color="auto" w:fill="auto"/>
          </w:tcPr>
          <w:p w:rsidR="00D43950" w:rsidRPr="002F7F94" w:rsidRDefault="00515433" w:rsidP="001D54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111940</w:t>
            </w:r>
          </w:p>
        </w:tc>
        <w:tc>
          <w:tcPr>
            <w:tcW w:w="297" w:type="pct"/>
            <w:shd w:val="clear" w:color="auto" w:fill="auto"/>
          </w:tcPr>
          <w:p w:rsidR="00D43950" w:rsidRPr="002F7F94" w:rsidRDefault="00515433" w:rsidP="001D54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111940</w:t>
            </w:r>
          </w:p>
        </w:tc>
        <w:tc>
          <w:tcPr>
            <w:tcW w:w="297" w:type="pct"/>
            <w:shd w:val="clear" w:color="auto" w:fill="auto"/>
          </w:tcPr>
          <w:p w:rsidR="00D43950" w:rsidRPr="002F7F94" w:rsidRDefault="00515433" w:rsidP="001D54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111940</w:t>
            </w:r>
          </w:p>
        </w:tc>
        <w:tc>
          <w:tcPr>
            <w:tcW w:w="552" w:type="pct"/>
            <w:shd w:val="clear" w:color="auto" w:fill="auto"/>
          </w:tcPr>
          <w:p w:rsidR="00BC10E7" w:rsidRDefault="00BC10E7" w:rsidP="00DB75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146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006F68" w:rsidRPr="002F7F94" w:rsidRDefault="00515433" w:rsidP="00DB75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5597</w:t>
            </w:r>
            <w:r w:rsidR="00611F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5D66" w:rsidRPr="002F7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</w:tr>
    </w:tbl>
    <w:p w:rsidR="00A36125" w:rsidRDefault="00A36125" w:rsidP="00A36125">
      <w:pPr>
        <w:pStyle w:val="a7"/>
        <w:ind w:left="107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36125" w:rsidRDefault="00A36125" w:rsidP="00A36125">
      <w:pPr>
        <w:pStyle w:val="a7"/>
        <w:ind w:left="107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36125" w:rsidRDefault="00A36125" w:rsidP="00A36125">
      <w:pPr>
        <w:pStyle w:val="a7"/>
        <w:ind w:left="107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3457D" w:rsidRDefault="00B3457D" w:rsidP="00A36125">
      <w:pPr>
        <w:pStyle w:val="a7"/>
        <w:ind w:left="107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43950" w:rsidRPr="00444422" w:rsidRDefault="00D43950" w:rsidP="00D43950">
      <w:pPr>
        <w:pStyle w:val="a7"/>
        <w:numPr>
          <w:ilvl w:val="0"/>
          <w:numId w:val="8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444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объема работы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0"/>
        <w:gridCol w:w="1637"/>
        <w:gridCol w:w="1661"/>
        <w:gridCol w:w="3008"/>
        <w:gridCol w:w="1449"/>
        <w:gridCol w:w="837"/>
        <w:gridCol w:w="861"/>
        <w:gridCol w:w="696"/>
        <w:gridCol w:w="1567"/>
      </w:tblGrid>
      <w:tr w:rsidR="00D43950" w:rsidRPr="00444422" w:rsidTr="001D54B4">
        <w:tc>
          <w:tcPr>
            <w:tcW w:w="742" w:type="pct"/>
            <w:vMerge w:val="restart"/>
            <w:shd w:val="clear" w:color="auto" w:fill="auto"/>
          </w:tcPr>
          <w:p w:rsidR="00D43950" w:rsidRPr="00444422" w:rsidRDefault="00D43950" w:rsidP="001D54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591" w:type="pct"/>
            <w:vMerge w:val="restart"/>
            <w:shd w:val="clear" w:color="auto" w:fill="auto"/>
          </w:tcPr>
          <w:p w:rsidR="00D43950" w:rsidRPr="00444422" w:rsidRDefault="00D43950" w:rsidP="001D54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599" w:type="pct"/>
            <w:vMerge w:val="restart"/>
            <w:shd w:val="clear" w:color="auto" w:fill="auto"/>
          </w:tcPr>
          <w:p w:rsidR="00D43950" w:rsidRPr="00444422" w:rsidRDefault="00D43950" w:rsidP="001D54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Условия (формы) выполнения работы</w:t>
            </w:r>
          </w:p>
        </w:tc>
        <w:tc>
          <w:tcPr>
            <w:tcW w:w="1584" w:type="pct"/>
            <w:gridSpan w:val="2"/>
            <w:shd w:val="clear" w:color="auto" w:fill="auto"/>
          </w:tcPr>
          <w:p w:rsidR="00D43950" w:rsidRPr="00444422" w:rsidRDefault="00D43950" w:rsidP="001D54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Показатели объема работы</w:t>
            </w:r>
          </w:p>
        </w:tc>
        <w:tc>
          <w:tcPr>
            <w:tcW w:w="917" w:type="pct"/>
            <w:gridSpan w:val="3"/>
            <w:shd w:val="clear" w:color="auto" w:fill="auto"/>
          </w:tcPr>
          <w:p w:rsidR="00D43950" w:rsidRPr="00444422" w:rsidRDefault="00D43950" w:rsidP="001D54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показателя объема работы</w:t>
            </w:r>
          </w:p>
        </w:tc>
        <w:tc>
          <w:tcPr>
            <w:tcW w:w="567" w:type="pct"/>
            <w:vMerge w:val="restart"/>
            <w:shd w:val="clear" w:color="auto" w:fill="auto"/>
          </w:tcPr>
          <w:p w:rsidR="00D43950" w:rsidRPr="00444422" w:rsidRDefault="00D43950" w:rsidP="001D54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 ед.</w:t>
            </w:r>
          </w:p>
        </w:tc>
      </w:tr>
      <w:tr w:rsidR="00D43950" w:rsidRPr="00444422" w:rsidTr="001D54B4">
        <w:tc>
          <w:tcPr>
            <w:tcW w:w="742" w:type="pct"/>
            <w:vMerge/>
            <w:shd w:val="clear" w:color="auto" w:fill="auto"/>
          </w:tcPr>
          <w:p w:rsidR="00D43950" w:rsidRPr="00444422" w:rsidRDefault="00D43950" w:rsidP="001D54B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91" w:type="pct"/>
            <w:vMerge/>
            <w:shd w:val="clear" w:color="auto" w:fill="auto"/>
          </w:tcPr>
          <w:p w:rsidR="00D43950" w:rsidRPr="00444422" w:rsidRDefault="00D43950" w:rsidP="001D54B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99" w:type="pct"/>
            <w:vMerge/>
            <w:shd w:val="clear" w:color="auto" w:fill="auto"/>
          </w:tcPr>
          <w:p w:rsidR="00D43950" w:rsidRPr="00444422" w:rsidRDefault="00D43950" w:rsidP="001D54B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57" w:type="pct"/>
            <w:shd w:val="clear" w:color="auto" w:fill="auto"/>
          </w:tcPr>
          <w:p w:rsidR="00D43950" w:rsidRPr="00444422" w:rsidRDefault="00D43950" w:rsidP="001D54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27" w:type="pct"/>
            <w:shd w:val="clear" w:color="auto" w:fill="auto"/>
          </w:tcPr>
          <w:p w:rsidR="00D43950" w:rsidRPr="00444422" w:rsidRDefault="00D43950" w:rsidP="001D54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319" w:type="pct"/>
            <w:shd w:val="clear" w:color="auto" w:fill="auto"/>
          </w:tcPr>
          <w:p w:rsidR="004F2505" w:rsidRDefault="004F2505" w:rsidP="001D54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B43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D43950" w:rsidRPr="00444422" w:rsidRDefault="00D43950" w:rsidP="001D54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27" w:type="pct"/>
            <w:shd w:val="clear" w:color="auto" w:fill="auto"/>
          </w:tcPr>
          <w:p w:rsidR="00D43950" w:rsidRPr="00444422" w:rsidRDefault="004F2505" w:rsidP="001D54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B43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43950" w:rsidRPr="00444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271" w:type="pct"/>
            <w:shd w:val="clear" w:color="auto" w:fill="auto"/>
          </w:tcPr>
          <w:p w:rsidR="00D43950" w:rsidRPr="00444422" w:rsidRDefault="004F2505" w:rsidP="001D54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B43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43950" w:rsidRPr="00444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567" w:type="pct"/>
            <w:vMerge/>
            <w:shd w:val="clear" w:color="auto" w:fill="auto"/>
          </w:tcPr>
          <w:p w:rsidR="00D43950" w:rsidRPr="00444422" w:rsidRDefault="00D43950" w:rsidP="001D54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950" w:rsidRPr="00444422" w:rsidTr="001D54B4">
        <w:tc>
          <w:tcPr>
            <w:tcW w:w="742" w:type="pct"/>
            <w:shd w:val="clear" w:color="auto" w:fill="auto"/>
          </w:tcPr>
          <w:p w:rsidR="00D43950" w:rsidRPr="00444422" w:rsidRDefault="00D43950" w:rsidP="006C7245">
            <w:pPr>
              <w:widowControl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900310.Р.76.1.00850059001</w:t>
            </w:r>
          </w:p>
        </w:tc>
        <w:tc>
          <w:tcPr>
            <w:tcW w:w="591" w:type="pct"/>
            <w:shd w:val="clear" w:color="auto" w:fill="auto"/>
          </w:tcPr>
          <w:p w:rsidR="00D43950" w:rsidRPr="00444422" w:rsidRDefault="00D43950" w:rsidP="001D54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Культурно-массовых</w:t>
            </w:r>
            <w:proofErr w:type="gramEnd"/>
            <w:r w:rsidRPr="00444422">
              <w:rPr>
                <w:rFonts w:ascii="Times New Roman" w:hAnsi="Times New Roman" w:cs="Times New Roman"/>
                <w:sz w:val="24"/>
                <w:szCs w:val="24"/>
              </w:rPr>
              <w:t xml:space="preserve"> (иные зрелищные мероприятия)</w:t>
            </w:r>
          </w:p>
        </w:tc>
        <w:tc>
          <w:tcPr>
            <w:tcW w:w="599" w:type="pct"/>
            <w:shd w:val="clear" w:color="auto" w:fill="auto"/>
          </w:tcPr>
          <w:p w:rsidR="00D43950" w:rsidRPr="00444422" w:rsidRDefault="00D43950" w:rsidP="001D54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  <w:shd w:val="clear" w:color="auto" w:fill="auto"/>
          </w:tcPr>
          <w:p w:rsidR="00D43950" w:rsidRPr="00444422" w:rsidRDefault="00D43950" w:rsidP="001D54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527" w:type="pct"/>
            <w:shd w:val="clear" w:color="auto" w:fill="auto"/>
          </w:tcPr>
          <w:p w:rsidR="00D43950" w:rsidRPr="00444422" w:rsidRDefault="00D43950" w:rsidP="001D54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19" w:type="pct"/>
            <w:shd w:val="clear" w:color="auto" w:fill="auto"/>
          </w:tcPr>
          <w:p w:rsidR="00D43950" w:rsidRPr="00BC10E7" w:rsidRDefault="00515433" w:rsidP="001D54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327" w:type="pct"/>
            <w:shd w:val="clear" w:color="auto" w:fill="auto"/>
          </w:tcPr>
          <w:p w:rsidR="00D43950" w:rsidRPr="00BC10E7" w:rsidRDefault="00515433" w:rsidP="001D54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271" w:type="pct"/>
            <w:shd w:val="clear" w:color="auto" w:fill="auto"/>
          </w:tcPr>
          <w:p w:rsidR="00D43950" w:rsidRPr="00BC10E7" w:rsidRDefault="00515433" w:rsidP="001D54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567" w:type="pct"/>
            <w:shd w:val="clear" w:color="auto" w:fill="auto"/>
          </w:tcPr>
          <w:p w:rsidR="00BC10E7" w:rsidRDefault="00BC10E7" w:rsidP="00B76F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146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D43950" w:rsidRPr="002F7F94" w:rsidRDefault="00515433" w:rsidP="00B76F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210 </w:t>
            </w:r>
            <w:r w:rsidR="007D5D66" w:rsidRPr="002F7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</w:t>
            </w:r>
          </w:p>
          <w:p w:rsidR="00FF4DD4" w:rsidRPr="002F7F94" w:rsidRDefault="00FF4DD4" w:rsidP="001D54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3950" w:rsidRPr="002F7F94" w:rsidRDefault="00D43950" w:rsidP="001D54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15E1B" w:rsidRPr="002F7F94" w:rsidRDefault="00F15E1B" w:rsidP="001D54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15E1B" w:rsidRPr="002F7F94" w:rsidRDefault="00F15E1B" w:rsidP="001D54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15E1B" w:rsidRPr="002F7F94" w:rsidRDefault="00F15E1B" w:rsidP="001D54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3950" w:rsidRDefault="00D43950" w:rsidP="00D43950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D43950" w:rsidRDefault="00D43950" w:rsidP="00D43950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D43950" w:rsidRPr="0079080E" w:rsidRDefault="00D43950" w:rsidP="00D43950">
      <w:pPr>
        <w:pStyle w:val="ConsPlusNonforma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080E">
        <w:rPr>
          <w:rFonts w:ascii="Times New Roman" w:hAnsi="Times New Roman" w:cs="Times New Roman"/>
          <w:b/>
          <w:sz w:val="24"/>
          <w:szCs w:val="24"/>
          <w:u w:val="single"/>
        </w:rPr>
        <w:t xml:space="preserve"> Требования к условиям, порядку и результатам выполнения работ</w:t>
      </w:r>
    </w:p>
    <w:p w:rsidR="00D43950" w:rsidRDefault="00D43950" w:rsidP="00D4395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3950" w:rsidRDefault="00D43950" w:rsidP="00D4395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Распоряжение Администрации Пошехонского муниципального района «Об утверждении базовых требований к качеству выполнения муниципальной работы» № 72 от 02.06.2016г.</w:t>
      </w:r>
    </w:p>
    <w:p w:rsidR="00611FC9" w:rsidRPr="00611FC9" w:rsidRDefault="00611FC9" w:rsidP="00D4395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3950" w:rsidRPr="007F552C" w:rsidRDefault="00D43950" w:rsidP="007F552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422">
        <w:rPr>
          <w:rFonts w:ascii="Times New Roman" w:hAnsi="Times New Roman" w:cs="Times New Roman"/>
          <w:b/>
          <w:sz w:val="24"/>
          <w:szCs w:val="24"/>
        </w:rPr>
        <w:t>Часть 3. Прочие сведения о муниципальном  задании</w:t>
      </w:r>
    </w:p>
    <w:tbl>
      <w:tblPr>
        <w:tblStyle w:val="a6"/>
        <w:tblW w:w="0" w:type="auto"/>
        <w:tblLook w:val="04A0"/>
      </w:tblPr>
      <w:tblGrid>
        <w:gridCol w:w="756"/>
        <w:gridCol w:w="5702"/>
        <w:gridCol w:w="4736"/>
        <w:gridCol w:w="3368"/>
      </w:tblGrid>
      <w:tr w:rsidR="00D43950" w:rsidRPr="00444422" w:rsidTr="001D54B4">
        <w:tc>
          <w:tcPr>
            <w:tcW w:w="756" w:type="dxa"/>
          </w:tcPr>
          <w:p w:rsidR="00D43950" w:rsidRPr="00444422" w:rsidRDefault="00D43950" w:rsidP="001D54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702" w:type="dxa"/>
          </w:tcPr>
          <w:p w:rsidR="00D43950" w:rsidRPr="00444422" w:rsidRDefault="00D43950" w:rsidP="001D54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104" w:type="dxa"/>
            <w:gridSpan w:val="2"/>
          </w:tcPr>
          <w:p w:rsidR="00D43950" w:rsidRPr="00444422" w:rsidRDefault="00D43950" w:rsidP="001D54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</w:tr>
      <w:tr w:rsidR="00D43950" w:rsidRPr="00444422" w:rsidTr="001D54B4">
        <w:tc>
          <w:tcPr>
            <w:tcW w:w="756" w:type="dxa"/>
          </w:tcPr>
          <w:p w:rsidR="00D43950" w:rsidRPr="00444422" w:rsidRDefault="00D43950" w:rsidP="001D54B4">
            <w:pPr>
              <w:pStyle w:val="ConsPlusNonforma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2" w:type="dxa"/>
          </w:tcPr>
          <w:p w:rsidR="00D43950" w:rsidRPr="00444422" w:rsidRDefault="00D43950" w:rsidP="001D54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Основания для приостановления выполнения муниципального задания</w:t>
            </w:r>
          </w:p>
        </w:tc>
        <w:tc>
          <w:tcPr>
            <w:tcW w:w="8104" w:type="dxa"/>
            <w:gridSpan w:val="2"/>
          </w:tcPr>
          <w:p w:rsidR="00D43950" w:rsidRPr="00444422" w:rsidRDefault="00D43950" w:rsidP="001D54B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Нарушение сроков предоставления финансовой и документальной отчетности; невыполнение требований, установленных настоящим муниципальным заданием; </w:t>
            </w:r>
            <w:proofErr w:type="spellStart"/>
            <w:r w:rsidRPr="00444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недостижение</w:t>
            </w:r>
            <w:proofErr w:type="spellEnd"/>
            <w:r w:rsidRPr="00444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уровня показателей, характеризующих качество и (или) объем оказываемых услуг, </w:t>
            </w:r>
            <w:r w:rsidRPr="00444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установленных в муниципальном задании, несоблюдение учреждением порядка оказания муниципальных услуг.</w:t>
            </w:r>
          </w:p>
          <w:p w:rsidR="00D43950" w:rsidRPr="00444422" w:rsidRDefault="00D43950" w:rsidP="001D54B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проверок органов прокуратуры и иных контрольно-надзорных органов</w:t>
            </w:r>
          </w:p>
          <w:p w:rsidR="00D43950" w:rsidRPr="00444422" w:rsidRDefault="00D43950" w:rsidP="001D54B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санитарных правил при эксплуатации производственных, общественных помещений, зданий, сооружений, оборудования, транспорта</w:t>
            </w:r>
          </w:p>
          <w:p w:rsidR="00D43950" w:rsidRPr="00444422" w:rsidRDefault="00D43950" w:rsidP="001D54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требований пожарной безопасности</w:t>
            </w:r>
          </w:p>
        </w:tc>
      </w:tr>
      <w:tr w:rsidR="00D43950" w:rsidRPr="00444422" w:rsidTr="001D54B4">
        <w:tc>
          <w:tcPr>
            <w:tcW w:w="756" w:type="dxa"/>
          </w:tcPr>
          <w:p w:rsidR="00D43950" w:rsidRPr="00444422" w:rsidRDefault="00D43950" w:rsidP="001D54B4">
            <w:pPr>
              <w:pStyle w:val="ConsPlusNonforma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702" w:type="dxa"/>
          </w:tcPr>
          <w:p w:rsidR="00D43950" w:rsidRPr="00444422" w:rsidRDefault="00D43950" w:rsidP="001D54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Основания для досрочного прекращения выполнения муниципального задания</w:t>
            </w:r>
          </w:p>
        </w:tc>
        <w:tc>
          <w:tcPr>
            <w:tcW w:w="8104" w:type="dxa"/>
            <w:gridSpan w:val="2"/>
          </w:tcPr>
          <w:p w:rsidR="00D43950" w:rsidRPr="00444422" w:rsidRDefault="00D43950" w:rsidP="001D54B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Реорганизация или ликвидация учреждения</w:t>
            </w:r>
          </w:p>
          <w:p w:rsidR="00D43950" w:rsidRPr="00444422" w:rsidRDefault="00D43950" w:rsidP="001D54B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типа существующего учреждения</w:t>
            </w:r>
          </w:p>
          <w:p w:rsidR="00D43950" w:rsidRPr="00444422" w:rsidRDefault="00D43950" w:rsidP="001D54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не обеспечивает выполнение муниципального задания, или имеются основания предполагать, что муниципальное задание не будет выполнено в полном объеме или в соответствии с иными установленными требованиями.</w:t>
            </w:r>
          </w:p>
        </w:tc>
      </w:tr>
      <w:tr w:rsidR="00D43950" w:rsidRPr="00444422" w:rsidTr="001D54B4">
        <w:tc>
          <w:tcPr>
            <w:tcW w:w="756" w:type="dxa"/>
            <w:vMerge w:val="restart"/>
          </w:tcPr>
          <w:p w:rsidR="00D43950" w:rsidRPr="00444422" w:rsidRDefault="00D43950" w:rsidP="001D54B4">
            <w:pPr>
              <w:pStyle w:val="ConsPlusNonforma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2" w:type="dxa"/>
            <w:vMerge w:val="restart"/>
          </w:tcPr>
          <w:p w:rsidR="00D43950" w:rsidRPr="00444422" w:rsidRDefault="00D43950" w:rsidP="001D54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 xml:space="preserve">Порядок контроля учредителем выполнения муниципального задания </w:t>
            </w:r>
          </w:p>
        </w:tc>
        <w:tc>
          <w:tcPr>
            <w:tcW w:w="4736" w:type="dxa"/>
          </w:tcPr>
          <w:p w:rsidR="00D43950" w:rsidRPr="00444422" w:rsidRDefault="00D43950" w:rsidP="001D54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3368" w:type="dxa"/>
          </w:tcPr>
          <w:p w:rsidR="00D43950" w:rsidRPr="00444422" w:rsidRDefault="00D43950" w:rsidP="001D54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D43950" w:rsidRPr="00444422" w:rsidTr="001D54B4">
        <w:tc>
          <w:tcPr>
            <w:tcW w:w="756" w:type="dxa"/>
            <w:vMerge/>
          </w:tcPr>
          <w:p w:rsidR="00D43950" w:rsidRPr="00444422" w:rsidRDefault="00D43950" w:rsidP="001D54B4">
            <w:pPr>
              <w:pStyle w:val="ConsPlusNonforma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2" w:type="dxa"/>
            <w:vMerge/>
          </w:tcPr>
          <w:p w:rsidR="00D43950" w:rsidRPr="00444422" w:rsidRDefault="00D43950" w:rsidP="001D54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6" w:type="dxa"/>
          </w:tcPr>
          <w:p w:rsidR="00D43950" w:rsidRPr="00444422" w:rsidRDefault="00D43950" w:rsidP="001D54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Рассмотрение отчетов о выполнении муниципального задания</w:t>
            </w:r>
          </w:p>
        </w:tc>
        <w:tc>
          <w:tcPr>
            <w:tcW w:w="3368" w:type="dxa"/>
          </w:tcPr>
          <w:p w:rsidR="00D43950" w:rsidRPr="00444422" w:rsidRDefault="00D43950" w:rsidP="001D54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D43950" w:rsidRPr="00444422" w:rsidTr="001D54B4">
        <w:tc>
          <w:tcPr>
            <w:tcW w:w="756" w:type="dxa"/>
            <w:vMerge/>
          </w:tcPr>
          <w:p w:rsidR="00D43950" w:rsidRPr="00444422" w:rsidRDefault="00D43950" w:rsidP="001D54B4">
            <w:pPr>
              <w:pStyle w:val="ConsPlusNonforma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2" w:type="dxa"/>
            <w:vMerge/>
          </w:tcPr>
          <w:p w:rsidR="00D43950" w:rsidRPr="00444422" w:rsidRDefault="00D43950" w:rsidP="001D54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6" w:type="dxa"/>
          </w:tcPr>
          <w:p w:rsidR="00D43950" w:rsidRPr="00DB75BF" w:rsidRDefault="00D43950" w:rsidP="001D54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BF">
              <w:rPr>
                <w:rFonts w:ascii="Times New Roman" w:hAnsi="Times New Roman" w:cs="Times New Roman"/>
                <w:sz w:val="24"/>
                <w:szCs w:val="24"/>
              </w:rPr>
              <w:t>Сводный отчет о выполнении муниципальных заданий подведомственными учреждениями за отчетный период по итогам полугодия и по итогам года</w:t>
            </w:r>
          </w:p>
        </w:tc>
        <w:tc>
          <w:tcPr>
            <w:tcW w:w="3368" w:type="dxa"/>
          </w:tcPr>
          <w:p w:rsidR="00D43950" w:rsidRPr="00DB75BF" w:rsidRDefault="00D43950" w:rsidP="001D54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BF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01 сентября текущего года (для отчета за полугодие), до 01 марта года, следующего </w:t>
            </w:r>
            <w:proofErr w:type="gramStart"/>
            <w:r w:rsidRPr="00DB75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DB75BF">
              <w:rPr>
                <w:rFonts w:ascii="Times New Roman" w:hAnsi="Times New Roman" w:cs="Times New Roman"/>
                <w:sz w:val="24"/>
                <w:szCs w:val="24"/>
              </w:rPr>
              <w:t xml:space="preserve"> отчетным (для отчета по итогам года)</w:t>
            </w:r>
          </w:p>
        </w:tc>
      </w:tr>
      <w:tr w:rsidR="00D43950" w:rsidRPr="00444422" w:rsidTr="001D54B4">
        <w:tc>
          <w:tcPr>
            <w:tcW w:w="756" w:type="dxa"/>
          </w:tcPr>
          <w:p w:rsidR="00D43950" w:rsidRPr="00444422" w:rsidRDefault="00D43950" w:rsidP="001D54B4">
            <w:pPr>
              <w:pStyle w:val="ConsPlusNonforma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02" w:type="dxa"/>
          </w:tcPr>
          <w:p w:rsidR="00D43950" w:rsidRPr="00444422" w:rsidRDefault="00D43950" w:rsidP="001D54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Требования к отчетности о выполнении муниципального задания</w:t>
            </w:r>
          </w:p>
        </w:tc>
        <w:tc>
          <w:tcPr>
            <w:tcW w:w="8104" w:type="dxa"/>
            <w:gridSpan w:val="2"/>
          </w:tcPr>
          <w:p w:rsidR="00D43950" w:rsidRPr="00DB75BF" w:rsidRDefault="00D43950" w:rsidP="001D54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5BF">
              <w:rPr>
                <w:rFonts w:ascii="Times New Roman" w:hAnsi="Times New Roman" w:cs="Times New Roman"/>
                <w:sz w:val="24"/>
                <w:szCs w:val="24"/>
              </w:rPr>
              <w:t>В соответствии с формой, утвержденной постановлением Администрации Пошехонского МР от  11 сентября 2019г № 701</w:t>
            </w:r>
          </w:p>
        </w:tc>
      </w:tr>
      <w:tr w:rsidR="00D43950" w:rsidRPr="00444422" w:rsidTr="001D54B4">
        <w:tc>
          <w:tcPr>
            <w:tcW w:w="756" w:type="dxa"/>
          </w:tcPr>
          <w:p w:rsidR="00D43950" w:rsidRPr="00444422" w:rsidRDefault="00D43950" w:rsidP="001D54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702" w:type="dxa"/>
          </w:tcPr>
          <w:p w:rsidR="00D43950" w:rsidRPr="00444422" w:rsidRDefault="00D43950" w:rsidP="001D54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Периодичность  представления  отчетов  о  выполнении муниципального задания</w:t>
            </w:r>
          </w:p>
        </w:tc>
        <w:tc>
          <w:tcPr>
            <w:tcW w:w="8104" w:type="dxa"/>
            <w:gridSpan w:val="2"/>
          </w:tcPr>
          <w:p w:rsidR="00D43950" w:rsidRPr="00DB75BF" w:rsidRDefault="00D43950" w:rsidP="001D54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5BF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D43950" w:rsidRPr="00444422" w:rsidTr="001D54B4">
        <w:tc>
          <w:tcPr>
            <w:tcW w:w="756" w:type="dxa"/>
          </w:tcPr>
          <w:p w:rsidR="00D43950" w:rsidRPr="00444422" w:rsidRDefault="00D43950" w:rsidP="001D54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</w:p>
        </w:tc>
        <w:tc>
          <w:tcPr>
            <w:tcW w:w="5702" w:type="dxa"/>
          </w:tcPr>
          <w:p w:rsidR="00D43950" w:rsidRPr="00444422" w:rsidRDefault="00D43950" w:rsidP="001D54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Сроки представления отчетов о выполнении муниципального задания</w:t>
            </w:r>
          </w:p>
        </w:tc>
        <w:tc>
          <w:tcPr>
            <w:tcW w:w="8104" w:type="dxa"/>
            <w:gridSpan w:val="2"/>
          </w:tcPr>
          <w:p w:rsidR="00D43950" w:rsidRPr="00444422" w:rsidRDefault="00D43950" w:rsidP="001D54B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до 10 </w:t>
            </w:r>
            <w:r w:rsidRPr="00444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</w:t>
            </w:r>
            <w:r w:rsidR="00EB6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месяца</w:t>
            </w:r>
            <w:r w:rsidRPr="00444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следующего за отчетным </w:t>
            </w:r>
            <w:r w:rsidR="00EB6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кварталом</w:t>
            </w:r>
          </w:p>
          <w:p w:rsidR="00D43950" w:rsidRPr="00444422" w:rsidRDefault="00D43950" w:rsidP="001D54B4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Годовой отчет до 25.12. отчетного года</w:t>
            </w:r>
          </w:p>
        </w:tc>
      </w:tr>
      <w:tr w:rsidR="00D43950" w:rsidRPr="00444422" w:rsidTr="001D54B4">
        <w:tc>
          <w:tcPr>
            <w:tcW w:w="756" w:type="dxa"/>
          </w:tcPr>
          <w:p w:rsidR="00D43950" w:rsidRPr="00444422" w:rsidRDefault="00D43950" w:rsidP="001D54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702" w:type="dxa"/>
          </w:tcPr>
          <w:p w:rsidR="00D43950" w:rsidRPr="00444422" w:rsidRDefault="00D43950" w:rsidP="001D54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Дополнительные формы отчетности о выполнении муниципального задания</w:t>
            </w:r>
          </w:p>
        </w:tc>
        <w:tc>
          <w:tcPr>
            <w:tcW w:w="8104" w:type="dxa"/>
            <w:gridSpan w:val="2"/>
          </w:tcPr>
          <w:p w:rsidR="00D43950" w:rsidRPr="00444422" w:rsidRDefault="00D43950" w:rsidP="001D54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D43950" w:rsidRPr="00444422" w:rsidTr="001D54B4">
        <w:tc>
          <w:tcPr>
            <w:tcW w:w="756" w:type="dxa"/>
          </w:tcPr>
          <w:p w:rsidR="00D43950" w:rsidRPr="00444422" w:rsidRDefault="00D43950" w:rsidP="001D54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 xml:space="preserve">4.4. </w:t>
            </w:r>
          </w:p>
        </w:tc>
        <w:tc>
          <w:tcPr>
            <w:tcW w:w="5702" w:type="dxa"/>
          </w:tcPr>
          <w:p w:rsidR="00D43950" w:rsidRPr="00444422" w:rsidRDefault="00D43950" w:rsidP="001D54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Иные требования к отчетности о выполнении муниципального задания</w:t>
            </w:r>
          </w:p>
        </w:tc>
        <w:tc>
          <w:tcPr>
            <w:tcW w:w="8104" w:type="dxa"/>
            <w:gridSpan w:val="2"/>
          </w:tcPr>
          <w:p w:rsidR="00D43950" w:rsidRPr="00444422" w:rsidRDefault="00D43950" w:rsidP="001D54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D43950" w:rsidRPr="00444422" w:rsidTr="001D54B4">
        <w:tc>
          <w:tcPr>
            <w:tcW w:w="756" w:type="dxa"/>
          </w:tcPr>
          <w:p w:rsidR="00D43950" w:rsidRPr="00444422" w:rsidRDefault="00D43950" w:rsidP="001D54B4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02" w:type="dxa"/>
          </w:tcPr>
          <w:p w:rsidR="00D43950" w:rsidRPr="00444422" w:rsidRDefault="00D43950" w:rsidP="001D54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sz w:val="24"/>
                <w:szCs w:val="24"/>
              </w:rPr>
              <w:t>Иные требования, связанные с выполнением муниципального задания</w:t>
            </w:r>
          </w:p>
        </w:tc>
        <w:tc>
          <w:tcPr>
            <w:tcW w:w="8104" w:type="dxa"/>
            <w:gridSpan w:val="2"/>
          </w:tcPr>
          <w:p w:rsidR="00D43950" w:rsidRPr="00444422" w:rsidRDefault="00D43950" w:rsidP="001D54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учреждения несет полную ответственность за исполнение муниципального задания и определяет основные цели, задачи и направления деятельности учреждения в области совершенствования качества предоставляемых услуг и выполненных работ.</w:t>
            </w:r>
          </w:p>
        </w:tc>
      </w:tr>
    </w:tbl>
    <w:p w:rsidR="00E9162A" w:rsidRDefault="00E9162A" w:rsidP="00967FD3">
      <w:pPr>
        <w:widowControl w:val="0"/>
        <w:autoSpaceDE w:val="0"/>
        <w:autoSpaceDN w:val="0"/>
        <w:spacing w:after="0" w:line="240" w:lineRule="auto"/>
      </w:pPr>
    </w:p>
    <w:sectPr w:rsidR="00E9162A" w:rsidSect="00A36125">
      <w:headerReference w:type="default" r:id="rId7"/>
      <w:headerReference w:type="first" r:id="rId8"/>
      <w:footnotePr>
        <w:numRestart w:val="eachSect"/>
      </w:footnotePr>
      <w:endnotePr>
        <w:numFmt w:val="decimal"/>
        <w:numRestart w:val="eachSect"/>
      </w:endnotePr>
      <w:pgSz w:w="16838" w:h="11906" w:orient="landscape" w:code="9"/>
      <w:pgMar w:top="1135" w:right="1134" w:bottom="567" w:left="1134" w:header="425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23A" w:rsidRDefault="0071523A" w:rsidP="00536447">
      <w:pPr>
        <w:spacing w:after="0" w:line="240" w:lineRule="auto"/>
      </w:pPr>
      <w:r>
        <w:separator/>
      </w:r>
    </w:p>
  </w:endnote>
  <w:endnote w:type="continuationSeparator" w:id="0">
    <w:p w:rsidR="0071523A" w:rsidRDefault="0071523A" w:rsidP="00536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23A" w:rsidRDefault="0071523A" w:rsidP="00536447">
      <w:pPr>
        <w:spacing w:after="0" w:line="240" w:lineRule="auto"/>
      </w:pPr>
      <w:r>
        <w:separator/>
      </w:r>
    </w:p>
  </w:footnote>
  <w:footnote w:type="continuationSeparator" w:id="0">
    <w:p w:rsidR="0071523A" w:rsidRDefault="0071523A" w:rsidP="00536447">
      <w:pPr>
        <w:spacing w:after="0" w:line="240" w:lineRule="auto"/>
      </w:pPr>
      <w:r>
        <w:continuationSeparator/>
      </w:r>
    </w:p>
  </w:footnote>
  <w:footnote w:id="1">
    <w:p w:rsidR="00967FD3" w:rsidRPr="00B220AE" w:rsidRDefault="00967FD3" w:rsidP="00536447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220AE">
        <w:rPr>
          <w:rStyle w:val="a5"/>
          <w:rFonts w:ascii="Times New Roman" w:hAnsi="Times New Roman" w:cs="Times New Roman"/>
          <w:i/>
          <w:color w:val="000000" w:themeColor="text1"/>
          <w:sz w:val="24"/>
          <w:szCs w:val="24"/>
        </w:rPr>
        <w:footnoteRef/>
      </w:r>
      <w:r w:rsidRPr="00B220A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Номер по порядку присваивается учредителем. Каждой новой редакции муниципального  задания присваивается новый порядковый номер.</w:t>
      </w:r>
    </w:p>
  </w:footnote>
  <w:footnote w:id="2">
    <w:p w:rsidR="00967FD3" w:rsidRPr="00586650" w:rsidRDefault="00967FD3" w:rsidP="00536447">
      <w:pPr>
        <w:pStyle w:val="a3"/>
        <w:rPr>
          <w:rFonts w:ascii="Times New Roman" w:hAnsi="Times New Roman" w:cs="Times New Roman"/>
          <w:i/>
          <w:sz w:val="24"/>
          <w:szCs w:val="24"/>
          <w:highlight w:val="cyan"/>
        </w:rPr>
      </w:pPr>
      <w:r w:rsidRPr="00874110">
        <w:rPr>
          <w:rFonts w:ascii="Times New Roman" w:hAnsi="Times New Roman" w:cs="Times New Roman"/>
          <w:i/>
          <w:sz w:val="24"/>
          <w:szCs w:val="24"/>
        </w:rPr>
        <w:footnoteRef/>
      </w:r>
      <w:r w:rsidRPr="00874110">
        <w:rPr>
          <w:rFonts w:ascii="Times New Roman" w:hAnsi="Times New Roman" w:cs="Times New Roman"/>
          <w:i/>
          <w:sz w:val="24"/>
          <w:szCs w:val="24"/>
        </w:rPr>
        <w:t xml:space="preserve"> В соответствии со Сводным Реестром участников бюджетного процесса, а также юридических лиц, не являющихся участниками бюджетного процесса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FD3" w:rsidRDefault="00967FD3" w:rsidP="00E56E1B">
    <w:pPr>
      <w:pStyle w:val="ab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FD3" w:rsidRPr="00CC399A" w:rsidRDefault="00967FD3" w:rsidP="00E56E1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B6299"/>
    <w:multiLevelType w:val="hybridMultilevel"/>
    <w:tmpl w:val="F1AAAED8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17E150D"/>
    <w:multiLevelType w:val="hybridMultilevel"/>
    <w:tmpl w:val="0DBA17E8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30AA3965"/>
    <w:multiLevelType w:val="hybridMultilevel"/>
    <w:tmpl w:val="54B61B3E"/>
    <w:lvl w:ilvl="0" w:tplc="8616949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41F4C74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41C03075"/>
    <w:multiLevelType w:val="hybridMultilevel"/>
    <w:tmpl w:val="8132CF00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A7E35E4"/>
    <w:multiLevelType w:val="hybridMultilevel"/>
    <w:tmpl w:val="E968E4E6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CEB"/>
    <w:rsid w:val="00006F68"/>
    <w:rsid w:val="00020E36"/>
    <w:rsid w:val="000535C6"/>
    <w:rsid w:val="00073401"/>
    <w:rsid w:val="000E2282"/>
    <w:rsid w:val="000E59CA"/>
    <w:rsid w:val="000F5DF0"/>
    <w:rsid w:val="00106150"/>
    <w:rsid w:val="001363DF"/>
    <w:rsid w:val="00151143"/>
    <w:rsid w:val="00157486"/>
    <w:rsid w:val="00171194"/>
    <w:rsid w:val="00194E0B"/>
    <w:rsid w:val="001D54B4"/>
    <w:rsid w:val="001E6C34"/>
    <w:rsid w:val="002130E4"/>
    <w:rsid w:val="00213EE8"/>
    <w:rsid w:val="00265175"/>
    <w:rsid w:val="00297034"/>
    <w:rsid w:val="002A6217"/>
    <w:rsid w:val="002A6D4F"/>
    <w:rsid w:val="002A73D9"/>
    <w:rsid w:val="002C1104"/>
    <w:rsid w:val="002C52E4"/>
    <w:rsid w:val="002F1AF6"/>
    <w:rsid w:val="002F7F94"/>
    <w:rsid w:val="0037133F"/>
    <w:rsid w:val="00396DEE"/>
    <w:rsid w:val="003C2FE6"/>
    <w:rsid w:val="003C4032"/>
    <w:rsid w:val="003D050C"/>
    <w:rsid w:val="0040243A"/>
    <w:rsid w:val="004110C1"/>
    <w:rsid w:val="00444422"/>
    <w:rsid w:val="0048039A"/>
    <w:rsid w:val="004825FA"/>
    <w:rsid w:val="0049125B"/>
    <w:rsid w:val="004D43E3"/>
    <w:rsid w:val="004F2505"/>
    <w:rsid w:val="005120C1"/>
    <w:rsid w:val="00515433"/>
    <w:rsid w:val="00536447"/>
    <w:rsid w:val="005367E2"/>
    <w:rsid w:val="005509EC"/>
    <w:rsid w:val="005622D0"/>
    <w:rsid w:val="005823EE"/>
    <w:rsid w:val="005D1649"/>
    <w:rsid w:val="005E74E5"/>
    <w:rsid w:val="00611FC9"/>
    <w:rsid w:val="006222A5"/>
    <w:rsid w:val="00632160"/>
    <w:rsid w:val="0065205B"/>
    <w:rsid w:val="00675789"/>
    <w:rsid w:val="006C7245"/>
    <w:rsid w:val="006E2ECE"/>
    <w:rsid w:val="0071523A"/>
    <w:rsid w:val="007406DD"/>
    <w:rsid w:val="00771637"/>
    <w:rsid w:val="00771753"/>
    <w:rsid w:val="00787BAC"/>
    <w:rsid w:val="007B6730"/>
    <w:rsid w:val="007D5D66"/>
    <w:rsid w:val="007F552C"/>
    <w:rsid w:val="00803FB6"/>
    <w:rsid w:val="0082763A"/>
    <w:rsid w:val="00844342"/>
    <w:rsid w:val="008551BA"/>
    <w:rsid w:val="0085763D"/>
    <w:rsid w:val="00891B1C"/>
    <w:rsid w:val="008B4F78"/>
    <w:rsid w:val="008B62C9"/>
    <w:rsid w:val="008C4554"/>
    <w:rsid w:val="009364C3"/>
    <w:rsid w:val="00946C06"/>
    <w:rsid w:val="00952DDF"/>
    <w:rsid w:val="00967FD3"/>
    <w:rsid w:val="009915E5"/>
    <w:rsid w:val="009D41C9"/>
    <w:rsid w:val="009F0F55"/>
    <w:rsid w:val="00A14D33"/>
    <w:rsid w:val="00A242FC"/>
    <w:rsid w:val="00A36125"/>
    <w:rsid w:val="00A37247"/>
    <w:rsid w:val="00A4229F"/>
    <w:rsid w:val="00A47D24"/>
    <w:rsid w:val="00AB2D24"/>
    <w:rsid w:val="00AB4376"/>
    <w:rsid w:val="00AB63FF"/>
    <w:rsid w:val="00AC1A17"/>
    <w:rsid w:val="00AD2167"/>
    <w:rsid w:val="00B24454"/>
    <w:rsid w:val="00B3218B"/>
    <w:rsid w:val="00B3457D"/>
    <w:rsid w:val="00B47753"/>
    <w:rsid w:val="00B76F2D"/>
    <w:rsid w:val="00BA6353"/>
    <w:rsid w:val="00BB7F2C"/>
    <w:rsid w:val="00BC0933"/>
    <w:rsid w:val="00BC10E7"/>
    <w:rsid w:val="00C05369"/>
    <w:rsid w:val="00C15F6B"/>
    <w:rsid w:val="00C23CEB"/>
    <w:rsid w:val="00C823B9"/>
    <w:rsid w:val="00C861AB"/>
    <w:rsid w:val="00C87D78"/>
    <w:rsid w:val="00C97A13"/>
    <w:rsid w:val="00CA4485"/>
    <w:rsid w:val="00CE0AD6"/>
    <w:rsid w:val="00CF01C2"/>
    <w:rsid w:val="00D36415"/>
    <w:rsid w:val="00D37ABD"/>
    <w:rsid w:val="00D43950"/>
    <w:rsid w:val="00D605FC"/>
    <w:rsid w:val="00D75F19"/>
    <w:rsid w:val="00D77C2E"/>
    <w:rsid w:val="00D86DB1"/>
    <w:rsid w:val="00D95C13"/>
    <w:rsid w:val="00DB75BF"/>
    <w:rsid w:val="00DE6331"/>
    <w:rsid w:val="00DF1C81"/>
    <w:rsid w:val="00E0575B"/>
    <w:rsid w:val="00E47D90"/>
    <w:rsid w:val="00E56E1B"/>
    <w:rsid w:val="00E57AD0"/>
    <w:rsid w:val="00E70F39"/>
    <w:rsid w:val="00E9162A"/>
    <w:rsid w:val="00EB6409"/>
    <w:rsid w:val="00ED4005"/>
    <w:rsid w:val="00EE4D17"/>
    <w:rsid w:val="00EF64BF"/>
    <w:rsid w:val="00F0689F"/>
    <w:rsid w:val="00F0697C"/>
    <w:rsid w:val="00F14613"/>
    <w:rsid w:val="00F15BFB"/>
    <w:rsid w:val="00F15E1B"/>
    <w:rsid w:val="00F5740D"/>
    <w:rsid w:val="00F9261E"/>
    <w:rsid w:val="00FA317A"/>
    <w:rsid w:val="00FF4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4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64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64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3644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3644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36447"/>
    <w:rPr>
      <w:vertAlign w:val="superscript"/>
    </w:rPr>
  </w:style>
  <w:style w:type="table" w:styleId="a6">
    <w:name w:val="Table Grid"/>
    <w:basedOn w:val="a1"/>
    <w:uiPriority w:val="59"/>
    <w:rsid w:val="00536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36447"/>
    <w:pPr>
      <w:ind w:left="720"/>
      <w:contextualSpacing/>
    </w:pPr>
  </w:style>
  <w:style w:type="paragraph" w:styleId="a8">
    <w:name w:val="endnote text"/>
    <w:basedOn w:val="a"/>
    <w:link w:val="a9"/>
    <w:uiPriority w:val="99"/>
    <w:unhideWhenUsed/>
    <w:rsid w:val="00536447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rsid w:val="00536447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536447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36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36447"/>
  </w:style>
  <w:style w:type="table" w:customStyle="1" w:styleId="1">
    <w:name w:val="Сетка таблицы1"/>
    <w:basedOn w:val="a1"/>
    <w:next w:val="a6"/>
    <w:uiPriority w:val="59"/>
    <w:rsid w:val="00536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a"/>
    <w:rsid w:val="00E0575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d">
    <w:name w:val="footer"/>
    <w:basedOn w:val="a"/>
    <w:link w:val="ae"/>
    <w:uiPriority w:val="99"/>
    <w:unhideWhenUsed/>
    <w:rsid w:val="00F15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15B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1648</Words>
  <Characters>9396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культуры</dc:creator>
  <cp:lastModifiedBy>User</cp:lastModifiedBy>
  <cp:revision>2</cp:revision>
  <dcterms:created xsi:type="dcterms:W3CDTF">2023-03-27T09:32:00Z</dcterms:created>
  <dcterms:modified xsi:type="dcterms:W3CDTF">2023-03-27T09:32:00Z</dcterms:modified>
</cp:coreProperties>
</file>